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E1" w:rsidRDefault="00BD1095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上海理工大学学生“科创先锋”各学院提名</w:t>
      </w:r>
      <w:r>
        <w:rPr>
          <w:b/>
          <w:bCs/>
          <w:sz w:val="28"/>
          <w:szCs w:val="36"/>
        </w:rPr>
        <w:t>人选</w:t>
      </w:r>
      <w:r>
        <w:rPr>
          <w:rFonts w:hint="eastAsia"/>
          <w:b/>
          <w:bCs/>
          <w:sz w:val="28"/>
          <w:szCs w:val="36"/>
        </w:rPr>
        <w:t>名额</w:t>
      </w:r>
    </w:p>
    <w:p w:rsidR="00534BE1" w:rsidRPr="00BD1095" w:rsidRDefault="00534BE1"/>
    <w:tbl>
      <w:tblPr>
        <w:tblW w:w="5347" w:type="dxa"/>
        <w:jc w:val="center"/>
        <w:tblLayout w:type="fixed"/>
        <w:tblLook w:val="04A0" w:firstRow="1" w:lastRow="0" w:firstColumn="1" w:lastColumn="0" w:noHBand="0" w:noVBand="1"/>
      </w:tblPr>
      <w:tblGrid>
        <w:gridCol w:w="3275"/>
        <w:gridCol w:w="2072"/>
      </w:tblGrid>
      <w:tr w:rsidR="00875DEC" w:rsidTr="00875DEC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2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名额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能源与动力工程学院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光电信息与计算机工程学院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6A3A68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4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管理学院（含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专业学位教育中心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6A3A68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4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外语学院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6A3A68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1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环境与建筑学院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健康科学与工程学院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6A3A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出版学院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59547A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59547A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材料与化学学院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中英国际学院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6A3A68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2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中德国际学院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</w:tr>
      <w:tr w:rsidR="006A3A68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A3A68" w:rsidRDefault="006A3A68" w:rsidP="0087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东方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泛血管器械创新学院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A68" w:rsidRPr="006A3A68" w:rsidRDefault="006A3A68" w:rsidP="00875DEC">
            <w:pPr>
              <w:jc w:val="center"/>
              <w:rPr>
                <w:rFonts w:ascii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1</w:t>
            </w:r>
          </w:p>
        </w:tc>
        <w:bookmarkStart w:id="0" w:name="_GoBack"/>
        <w:bookmarkEnd w:id="0"/>
      </w:tr>
      <w:tr w:rsidR="006A3A68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A3A68" w:rsidRDefault="006A3A68" w:rsidP="0087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科技学院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A68" w:rsidRDefault="006A3A68" w:rsidP="00875DEC">
            <w:pPr>
              <w:jc w:val="center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</w:tr>
      <w:tr w:rsidR="006A3A68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A3A68" w:rsidRDefault="006A3A68" w:rsidP="00875D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公利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医院医疗技术学院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A68" w:rsidRPr="006A3A68" w:rsidRDefault="006A3A68" w:rsidP="00875DEC">
            <w:pPr>
              <w:jc w:val="center"/>
              <w:rPr>
                <w:rFonts w:ascii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/>
                <w:color w:val="000000"/>
                <w:sz w:val="22"/>
                <w:szCs w:val="22"/>
              </w:rPr>
              <w:t>1</w:t>
            </w:r>
          </w:p>
        </w:tc>
      </w:tr>
      <w:tr w:rsidR="00875DEC" w:rsidTr="00875DEC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2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Pr="00875DEC" w:rsidRDefault="00875DEC" w:rsidP="006A3A6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75DE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</w:t>
            </w:r>
            <w:r w:rsidR="006A3A68"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</w:tbl>
    <w:p w:rsidR="00534BE1" w:rsidRDefault="00534BE1"/>
    <w:p w:rsidR="00534BE1" w:rsidRDefault="00534BE1"/>
    <w:p w:rsidR="00021195" w:rsidRDefault="00021195"/>
    <w:p w:rsidR="00534BE1" w:rsidRDefault="00021195" w:rsidP="00021195">
      <w:pPr>
        <w:spacing w:line="276" w:lineRule="auto"/>
        <w:ind w:firstLineChars="100" w:firstLine="210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以上</w:t>
      </w:r>
      <w:r>
        <w:t>名额为各</w:t>
      </w:r>
      <w:r w:rsidRPr="00021195">
        <w:rPr>
          <w:rFonts w:hint="eastAsia"/>
        </w:rPr>
        <w:t>二级学院遴选并</w:t>
      </w:r>
      <w:r>
        <w:rPr>
          <w:rFonts w:hint="eastAsia"/>
        </w:rPr>
        <w:t>报送的</w:t>
      </w:r>
      <w:r w:rsidRPr="00021195">
        <w:rPr>
          <w:rFonts w:hint="eastAsia"/>
        </w:rPr>
        <w:t>提名候选人</w:t>
      </w:r>
      <w:r>
        <w:rPr>
          <w:rFonts w:hint="eastAsia"/>
        </w:rPr>
        <w:t>名额。</w:t>
      </w:r>
      <w:r w:rsidRPr="00021195">
        <w:rPr>
          <w:rFonts w:hint="eastAsia"/>
        </w:rPr>
        <w:t>学校“科创先锋”评议小组</w:t>
      </w:r>
      <w:r>
        <w:rPr>
          <w:rFonts w:hint="eastAsia"/>
        </w:rPr>
        <w:t>将</w:t>
      </w:r>
      <w:r w:rsidR="00DF19A1">
        <w:rPr>
          <w:rFonts w:hint="eastAsia"/>
        </w:rPr>
        <w:t>对二级学院报送的提名候选人材料进行复核，组织开展校级</w:t>
      </w:r>
      <w:r w:rsidRPr="00021195">
        <w:rPr>
          <w:rFonts w:hint="eastAsia"/>
        </w:rPr>
        <w:t>评审，确定最终获奖名单。每届共评选出上海理工大学学生“科创先锋”不超过</w:t>
      </w:r>
      <w:r w:rsidRPr="00021195">
        <w:rPr>
          <w:rFonts w:hint="eastAsia"/>
        </w:rPr>
        <w:t>20</w:t>
      </w:r>
      <w:r w:rsidRPr="00021195">
        <w:rPr>
          <w:rFonts w:hint="eastAsia"/>
        </w:rPr>
        <w:t>名</w:t>
      </w:r>
      <w:r>
        <w:rPr>
          <w:rFonts w:hint="eastAsia"/>
        </w:rPr>
        <w:t>。</w:t>
      </w:r>
    </w:p>
    <w:sectPr w:rsidR="0053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2F" w:rsidRDefault="00F4092F" w:rsidP="000C5A8A">
      <w:r>
        <w:separator/>
      </w:r>
    </w:p>
  </w:endnote>
  <w:endnote w:type="continuationSeparator" w:id="0">
    <w:p w:rsidR="00F4092F" w:rsidRDefault="00F4092F" w:rsidP="000C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2F" w:rsidRDefault="00F4092F" w:rsidP="000C5A8A">
      <w:r>
        <w:separator/>
      </w:r>
    </w:p>
  </w:footnote>
  <w:footnote w:type="continuationSeparator" w:id="0">
    <w:p w:rsidR="00F4092F" w:rsidRDefault="00F4092F" w:rsidP="000C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E1"/>
    <w:rsid w:val="00021195"/>
    <w:rsid w:val="000C5A8A"/>
    <w:rsid w:val="003E18C2"/>
    <w:rsid w:val="004523F4"/>
    <w:rsid w:val="00534BE1"/>
    <w:rsid w:val="0059547A"/>
    <w:rsid w:val="005A141C"/>
    <w:rsid w:val="00631092"/>
    <w:rsid w:val="006313C0"/>
    <w:rsid w:val="006A3A68"/>
    <w:rsid w:val="00875DEC"/>
    <w:rsid w:val="00BD1095"/>
    <w:rsid w:val="00D70804"/>
    <w:rsid w:val="00DF19A1"/>
    <w:rsid w:val="00E142C7"/>
    <w:rsid w:val="00F4092F"/>
    <w:rsid w:val="00F75C44"/>
    <w:rsid w:val="0F282A4C"/>
    <w:rsid w:val="11567C6A"/>
    <w:rsid w:val="21045313"/>
    <w:rsid w:val="25F92920"/>
    <w:rsid w:val="29D10AC5"/>
    <w:rsid w:val="2A712AB3"/>
    <w:rsid w:val="30894D53"/>
    <w:rsid w:val="46034E8F"/>
    <w:rsid w:val="4E140181"/>
    <w:rsid w:val="5FF94DE4"/>
    <w:rsid w:val="69F41E86"/>
    <w:rsid w:val="6D6C1401"/>
    <w:rsid w:val="7544190F"/>
    <w:rsid w:val="75D56DA8"/>
    <w:rsid w:val="79C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BBA60"/>
  <w15:docId w15:val="{96A48C33-546B-4138-B558-48CB5D15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C5A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C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5A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张帆</cp:lastModifiedBy>
  <cp:revision>11</cp:revision>
  <dcterms:created xsi:type="dcterms:W3CDTF">2021-10-26T01:18:00Z</dcterms:created>
  <dcterms:modified xsi:type="dcterms:W3CDTF">2025-03-11T06:43:00Z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457B56C76C7342A6A0F60BE6649084EA</vt:lpwstr>
  </property>
</Properties>
</file>