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FB" w:rsidRDefault="00AF23FB" w:rsidP="00AF23FB">
      <w:pPr>
        <w:spacing w:beforeLines="100" w:before="240" w:afterLines="100" w:after="240"/>
        <w:rPr>
          <w:rFonts w:ascii="黑体" w:eastAsia="黑体" w:hAnsi="黑体"/>
          <w:b/>
          <w:sz w:val="36"/>
          <w:szCs w:val="48"/>
        </w:rPr>
      </w:pPr>
      <w:r>
        <w:rPr>
          <w:rFonts w:ascii="黑体" w:eastAsia="黑体" w:hAnsi="黑体" w:hint="eastAsia"/>
          <w:b/>
          <w:sz w:val="36"/>
          <w:szCs w:val="48"/>
        </w:rPr>
        <w:t>附件2：</w:t>
      </w:r>
    </w:p>
    <w:p w:rsidR="00AF23FB" w:rsidRDefault="00AF23FB" w:rsidP="00AF23FB">
      <w:pPr>
        <w:spacing w:beforeLines="100" w:before="240" w:afterLines="100" w:after="240"/>
        <w:rPr>
          <w:rFonts w:ascii="黑体" w:eastAsia="黑体" w:hAnsi="黑体"/>
          <w:b/>
          <w:sz w:val="36"/>
          <w:szCs w:val="48"/>
        </w:rPr>
      </w:pPr>
    </w:p>
    <w:p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上海理工大学</w:t>
      </w:r>
    </w:p>
    <w:p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“秋</w:t>
      </w:r>
      <w:proofErr w:type="gramStart"/>
      <w:r>
        <w:rPr>
          <w:rFonts w:ascii="黑体" w:eastAsia="黑体" w:hAnsi="黑体" w:hint="eastAsia"/>
          <w:b/>
          <w:sz w:val="48"/>
          <w:szCs w:val="48"/>
        </w:rPr>
        <w:t>炫</w:t>
      </w:r>
      <w:proofErr w:type="gramEnd"/>
      <w:r>
        <w:rPr>
          <w:rFonts w:ascii="黑体" w:eastAsia="黑体" w:hAnsi="黑体" w:hint="eastAsia"/>
          <w:b/>
          <w:sz w:val="48"/>
          <w:szCs w:val="48"/>
        </w:rPr>
        <w:t>沪江”研究生科技文化节</w:t>
      </w:r>
    </w:p>
    <w:p w:rsidR="00AF23FB" w:rsidRDefault="00AF23FB" w:rsidP="00AF23FB">
      <w:pPr>
        <w:spacing w:beforeLines="100" w:before="240"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项目申报书</w:t>
      </w: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8D21B9">
      <w:pPr>
        <w:spacing w:line="480" w:lineRule="auto"/>
        <w:ind w:leftChars="429" w:left="3242" w:hangingChars="718" w:hanging="229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项目名称：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</w:p>
    <w:p w:rsidR="008D21B9" w:rsidRDefault="00AF23FB" w:rsidP="008D21B9">
      <w:pPr>
        <w:spacing w:line="480" w:lineRule="auto"/>
        <w:ind w:leftChars="429" w:left="3242" w:hangingChars="718" w:hanging="2298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项目</w:t>
      </w:r>
      <w:r w:rsidR="008D21B9">
        <w:rPr>
          <w:rFonts w:ascii="仿宋_GB2312" w:eastAsia="仿宋_GB2312" w:hAnsi="宋体" w:hint="eastAsia"/>
          <w:sz w:val="32"/>
          <w:szCs w:val="32"/>
        </w:rPr>
        <w:t>申报</w:t>
      </w:r>
      <w:r w:rsidR="008D21B9">
        <w:rPr>
          <w:rFonts w:ascii="仿宋_GB2312" w:eastAsia="仿宋_GB2312" w:hAnsi="宋体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 w:rsidR="008D21B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</w:p>
    <w:p w:rsidR="00AF23FB" w:rsidRDefault="00AF23FB" w:rsidP="008D21B9">
      <w:pPr>
        <w:spacing w:line="480" w:lineRule="auto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申报日期：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rPr>
          <w:rFonts w:ascii="仿宋_GB2312" w:eastAsia="仿宋_GB2312" w:hAnsi="宋体"/>
          <w:sz w:val="32"/>
          <w:szCs w:val="32"/>
        </w:rPr>
      </w:pPr>
    </w:p>
    <w:p w:rsidR="00AF23FB" w:rsidRDefault="00AF23FB" w:rsidP="00AF23F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上海理工大学研究生工作部制</w:t>
      </w:r>
    </w:p>
    <w:p w:rsidR="00AF23FB" w:rsidRDefault="00AF23FB" w:rsidP="00AF23FB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</w:t>
      </w:r>
      <w:r>
        <w:rPr>
          <w:rFonts w:ascii="仿宋_GB2312" w:eastAsia="仿宋_GB2312" w:hAnsi="宋体"/>
          <w:sz w:val="28"/>
          <w:szCs w:val="28"/>
        </w:rPr>
        <w:t>2</w:t>
      </w:r>
      <w:r w:rsidR="008D21B9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8D21B9">
        <w:rPr>
          <w:rFonts w:ascii="仿宋_GB2312" w:eastAsia="仿宋_GB2312" w:hAnsi="宋体"/>
          <w:sz w:val="28"/>
          <w:szCs w:val="28"/>
        </w:rPr>
        <w:t>7</w:t>
      </w:r>
      <w:r>
        <w:rPr>
          <w:rFonts w:ascii="仿宋_GB2312" w:eastAsia="仿宋_GB2312" w:hAnsi="宋体" w:hint="eastAsia"/>
          <w:sz w:val="28"/>
          <w:szCs w:val="28"/>
        </w:rPr>
        <w:t>月</w:t>
      </w:r>
    </w:p>
    <w:p w:rsidR="00AF23FB" w:rsidRDefault="00AF23FB" w:rsidP="008D21B9">
      <w:pPr>
        <w:spacing w:line="500" w:lineRule="exact"/>
        <w:jc w:val="center"/>
        <w:rPr>
          <w:rFonts w:ascii="楷体_GB2312" w:eastAsia="楷体_GB2312" w:hAnsi="宋体"/>
          <w:sz w:val="36"/>
        </w:rPr>
      </w:pPr>
      <w:r>
        <w:rPr>
          <w:rFonts w:eastAsia="楷体_GB2312"/>
          <w:sz w:val="36"/>
        </w:rPr>
        <w:br w:type="page"/>
      </w:r>
      <w:r w:rsidR="008D21B9">
        <w:rPr>
          <w:rFonts w:ascii="仿宋_GB2312" w:eastAsia="仿宋_GB2312" w:hAnsi="宋体"/>
          <w:sz w:val="30"/>
        </w:rPr>
        <w:lastRenderedPageBreak/>
        <w:t xml:space="preserve"> </w:t>
      </w:r>
    </w:p>
    <w:p w:rsidR="00AF23FB" w:rsidRDefault="00AF23FB" w:rsidP="00AF23FB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AF23FB" w:rsidRDefault="00AF23FB" w:rsidP="00AF23FB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F23FB" w:rsidRDefault="00AF23FB" w:rsidP="00AF23FB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sz w:val="28"/>
        </w:rPr>
        <w:t>一、申报书</w:t>
      </w:r>
      <w:r>
        <w:rPr>
          <w:rFonts w:ascii="仿宋_GB2312" w:eastAsia="仿宋_GB2312" w:hAnsi="宋体" w:hint="eastAsia"/>
          <w:sz w:val="28"/>
        </w:rPr>
        <w:t>一式1份， A4纸印制，加盖学院公章后报送研究生工作部审批。</w:t>
      </w:r>
    </w:p>
    <w:p w:rsidR="008D21B9" w:rsidRDefault="00AF23FB" w:rsidP="00AF23FB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二、经费预算按年度计划如实填写</w:t>
      </w:r>
      <w:r w:rsidR="008D21B9">
        <w:rPr>
          <w:rFonts w:ascii="仿宋_GB2312" w:eastAsia="仿宋_GB2312" w:hAnsi="宋体" w:hint="eastAsia"/>
          <w:sz w:val="28"/>
        </w:rPr>
        <w:t>。</w:t>
      </w:r>
    </w:p>
    <w:p w:rsidR="00AF23FB" w:rsidRDefault="008D21B9" w:rsidP="00AF23FB">
      <w:pPr>
        <w:spacing w:line="48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</w:t>
      </w:r>
      <w:r>
        <w:rPr>
          <w:rFonts w:ascii="仿宋_GB2312" w:eastAsia="仿宋_GB2312" w:hAnsi="宋体"/>
          <w:sz w:val="28"/>
        </w:rPr>
        <w:t>、</w:t>
      </w:r>
      <w:r>
        <w:rPr>
          <w:rFonts w:ascii="仿宋_GB2312" w:eastAsia="仿宋_GB2312" w:hAnsi="宋体" w:hint="eastAsia"/>
          <w:sz w:val="28"/>
        </w:rPr>
        <w:t>请</w:t>
      </w:r>
      <w:r>
        <w:rPr>
          <w:rFonts w:ascii="仿宋_GB2312" w:eastAsia="仿宋_GB2312" w:hAnsi="宋体"/>
          <w:sz w:val="28"/>
        </w:rPr>
        <w:t>认真</w:t>
      </w:r>
      <w:r w:rsidR="00AF23FB">
        <w:rPr>
          <w:rFonts w:ascii="仿宋_GB2312" w:eastAsia="仿宋_GB2312" w:hAnsi="宋体" w:hint="eastAsia"/>
          <w:sz w:val="28"/>
        </w:rPr>
        <w:t>填写</w:t>
      </w:r>
      <w:r w:rsidR="00AF23FB" w:rsidRPr="008D21B9">
        <w:rPr>
          <w:rFonts w:ascii="仿宋_GB2312" w:eastAsia="仿宋_GB2312" w:hAnsi="宋体" w:hint="eastAsia"/>
          <w:b/>
          <w:sz w:val="28"/>
        </w:rPr>
        <w:t>绩效指标</w:t>
      </w:r>
      <w:r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/>
          <w:sz w:val="28"/>
        </w:rPr>
        <w:t>按计划开展相关活动</w:t>
      </w:r>
      <w:r>
        <w:rPr>
          <w:rFonts w:ascii="仿宋_GB2312" w:eastAsia="仿宋_GB2312" w:hAnsi="宋体" w:hint="eastAsia"/>
          <w:sz w:val="28"/>
        </w:rPr>
        <w:t>，</w:t>
      </w:r>
      <w:r>
        <w:rPr>
          <w:rFonts w:ascii="仿宋_GB2312" w:eastAsia="仿宋_GB2312" w:hAnsi="宋体"/>
          <w:sz w:val="28"/>
        </w:rPr>
        <w:t>取得预期成效</w:t>
      </w:r>
      <w:r w:rsidR="00AF23FB">
        <w:rPr>
          <w:rFonts w:ascii="仿宋_GB2312" w:eastAsia="仿宋_GB2312" w:hAnsi="宋体" w:hint="eastAsia"/>
          <w:sz w:val="28"/>
        </w:rPr>
        <w:t>。</w:t>
      </w: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8D21B9" w:rsidRDefault="008D21B9" w:rsidP="00AF23FB">
      <w:pPr>
        <w:spacing w:line="300" w:lineRule="auto"/>
        <w:rPr>
          <w:rFonts w:ascii="华文楷体" w:eastAsia="华文楷体" w:hAnsi="华文楷体" w:hint="eastAsia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spacing w:line="300" w:lineRule="auto"/>
        <w:rPr>
          <w:rFonts w:ascii="华文楷体" w:eastAsia="华文楷体" w:hAnsi="华文楷体"/>
          <w:color w:val="000000"/>
        </w:rPr>
      </w:pPr>
    </w:p>
    <w:p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基本情况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2832"/>
        <w:gridCol w:w="1275"/>
        <w:gridCol w:w="2678"/>
      </w:tblGrid>
      <w:tr w:rsidR="00AF23FB" w:rsidTr="008D21B9">
        <w:trPr>
          <w:cantSplit/>
          <w:trHeight w:val="630"/>
        </w:trPr>
        <w:tc>
          <w:tcPr>
            <w:tcW w:w="1248" w:type="pct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3752" w:type="pct"/>
            <w:gridSpan w:val="3"/>
            <w:vAlign w:val="center"/>
          </w:tcPr>
          <w:p w:rsidR="00AF23FB" w:rsidRDefault="00AF23FB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21B9" w:rsidTr="008D21B9">
        <w:trPr>
          <w:cantSplit/>
          <w:trHeight w:val="680"/>
        </w:trPr>
        <w:tc>
          <w:tcPr>
            <w:tcW w:w="1248" w:type="pct"/>
            <w:vAlign w:val="center"/>
          </w:tcPr>
          <w:p w:rsidR="008D21B9" w:rsidRDefault="008D21B9" w:rsidP="008D21B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申报学院（组织）</w:t>
            </w:r>
          </w:p>
        </w:tc>
        <w:tc>
          <w:tcPr>
            <w:tcW w:w="3752" w:type="pct"/>
            <w:gridSpan w:val="3"/>
            <w:vAlign w:val="center"/>
          </w:tcPr>
          <w:p w:rsidR="008D21B9" w:rsidRDefault="008D21B9" w:rsidP="00185B69">
            <w:pPr>
              <w:ind w:right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D21B9" w:rsidTr="008D21B9">
        <w:trPr>
          <w:cantSplit/>
          <w:trHeight w:val="680"/>
        </w:trPr>
        <w:tc>
          <w:tcPr>
            <w:tcW w:w="1248" w:type="pct"/>
            <w:vAlign w:val="center"/>
          </w:tcPr>
          <w:p w:rsidR="008D21B9" w:rsidRDefault="008D21B9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566" w:type="pct"/>
            <w:vAlign w:val="center"/>
          </w:tcPr>
          <w:p w:rsidR="008D21B9" w:rsidRDefault="008D21B9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:rsidR="008D21B9" w:rsidRDefault="008D21B9" w:rsidP="00185B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480" w:type="pct"/>
            <w:vAlign w:val="center"/>
          </w:tcPr>
          <w:p w:rsidR="008D21B9" w:rsidRDefault="008D21B9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F23FB" w:rsidTr="008D21B9">
        <w:trPr>
          <w:cantSplit/>
          <w:trHeight w:val="680"/>
        </w:trPr>
        <w:tc>
          <w:tcPr>
            <w:tcW w:w="1248" w:type="pct"/>
            <w:vAlign w:val="center"/>
          </w:tcPr>
          <w:p w:rsidR="00AF23FB" w:rsidRDefault="00AF23FB" w:rsidP="00185B69">
            <w:pPr>
              <w:ind w:right="71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752" w:type="pct"/>
            <w:gridSpan w:val="3"/>
            <w:vAlign w:val="center"/>
          </w:tcPr>
          <w:p w:rsidR="00AF23FB" w:rsidRDefault="00AF23FB" w:rsidP="00185B69">
            <w:pPr>
              <w:ind w:firstLineChars="550" w:firstLine="13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AF23FB" w:rsidRDefault="00AF23FB" w:rsidP="00AF23FB">
      <w:pPr>
        <w:snapToGrid/>
        <w:spacing w:before="0" w:after="0" w:line="240" w:lineRule="auto"/>
        <w:ind w:left="720"/>
        <w:jc w:val="both"/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snapToGrid/>
        <w:spacing w:before="0" w:after="0" w:line="240" w:lineRule="auto"/>
        <w:ind w:left="720"/>
        <w:jc w:val="both"/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项目成员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42"/>
        <w:gridCol w:w="1276"/>
        <w:gridCol w:w="1418"/>
        <w:gridCol w:w="1417"/>
        <w:gridCol w:w="1983"/>
      </w:tblGrid>
      <w:tr w:rsidR="00AF23FB" w:rsidTr="00185B69">
        <w:trPr>
          <w:trHeight w:val="391"/>
        </w:trPr>
        <w:tc>
          <w:tcPr>
            <w:tcW w:w="1135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F23FB" w:rsidRDefault="00AF23FB" w:rsidP="0018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项目分工</w:t>
            </w: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  <w:tr w:rsidR="00AF23FB" w:rsidTr="00185B69">
        <w:trPr>
          <w:trHeight w:val="624"/>
        </w:trPr>
        <w:tc>
          <w:tcPr>
            <w:tcW w:w="1135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  <w:tc>
          <w:tcPr>
            <w:tcW w:w="1983" w:type="dxa"/>
            <w:shd w:val="clear" w:color="auto" w:fill="auto"/>
          </w:tcPr>
          <w:p w:rsidR="00AF23FB" w:rsidRDefault="00AF23FB" w:rsidP="00185B69">
            <w:pPr>
              <w:rPr>
                <w:rFonts w:ascii="黑体" w:eastAsia="黑体" w:hAnsi="黑体" w:cs="Times New Roman"/>
                <w:b/>
                <w:sz w:val="30"/>
                <w:szCs w:val="30"/>
              </w:rPr>
            </w:pPr>
          </w:p>
        </w:tc>
      </w:tr>
    </w:tbl>
    <w:p w:rsidR="00AF23FB" w:rsidRDefault="00AF23FB" w:rsidP="00AF23FB">
      <w:pPr>
        <w:ind w:left="720"/>
        <w:rPr>
          <w:rFonts w:ascii="黑体" w:eastAsia="黑体" w:hAnsi="黑体" w:cs="Times New Roman"/>
          <w:b/>
          <w:sz w:val="30"/>
          <w:szCs w:val="30"/>
        </w:rPr>
      </w:pPr>
    </w:p>
    <w:p w:rsidR="00AF23FB" w:rsidRDefault="00AF23FB" w:rsidP="00AF23FB">
      <w:pPr>
        <w:ind w:left="720"/>
        <w:rPr>
          <w:rFonts w:ascii="黑体" w:eastAsia="黑体" w:hAnsi="黑体" w:cs="Times New Roman"/>
          <w:b/>
          <w:sz w:val="30"/>
          <w:szCs w:val="30"/>
        </w:rPr>
      </w:pPr>
    </w:p>
    <w:p w:rsidR="008D21B9" w:rsidRDefault="008D21B9" w:rsidP="00AF23FB">
      <w:pPr>
        <w:ind w:left="720"/>
        <w:rPr>
          <w:rFonts w:ascii="黑体" w:eastAsia="黑体" w:hAnsi="黑体" w:cs="Times New Roman"/>
          <w:b/>
          <w:sz w:val="30"/>
          <w:szCs w:val="30"/>
        </w:rPr>
      </w:pPr>
    </w:p>
    <w:p w:rsidR="008D21B9" w:rsidRDefault="008D21B9" w:rsidP="00AF23FB">
      <w:pPr>
        <w:ind w:left="720"/>
        <w:rPr>
          <w:rFonts w:ascii="黑体" w:eastAsia="黑体" w:hAnsi="黑体" w:cs="Times New Roman"/>
          <w:b/>
          <w:sz w:val="30"/>
          <w:szCs w:val="30"/>
        </w:rPr>
      </w:pPr>
    </w:p>
    <w:p w:rsidR="008D21B9" w:rsidRDefault="008D21B9" w:rsidP="00AF23FB">
      <w:pPr>
        <w:ind w:left="720"/>
        <w:rPr>
          <w:rFonts w:ascii="黑体" w:eastAsia="黑体" w:hAnsi="黑体" w:cs="Times New Roman" w:hint="eastAsia"/>
          <w:b/>
          <w:sz w:val="30"/>
          <w:szCs w:val="30"/>
        </w:rPr>
      </w:pPr>
    </w:p>
    <w:p w:rsidR="00AF23FB" w:rsidRDefault="00AF23FB" w:rsidP="00AF23FB">
      <w:pPr>
        <w:numPr>
          <w:ilvl w:val="0"/>
          <w:numId w:val="1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项目实施方案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AF23FB" w:rsidTr="00185B69">
        <w:trPr>
          <w:trHeight w:val="6348"/>
        </w:trPr>
        <w:tc>
          <w:tcPr>
            <w:tcW w:w="9648" w:type="dxa"/>
          </w:tcPr>
          <w:p w:rsidR="00AF23FB" w:rsidRDefault="00AF23FB" w:rsidP="00185B69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（按项目背景、项目目标、实施内容、实施形式、预期成效等几个方面申报，要求文字简洁、重点突出，字数在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1000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字内，可附页）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一、项目背景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二、项目目标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三、实施内容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四、实施形式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宋体" w:hAnsi="Times New Roman" w:cs="Times New Roman" w:hint="eastAsia"/>
                <w:b/>
                <w:bCs/>
                <w:sz w:val="24"/>
                <w:szCs w:val="24"/>
              </w:rPr>
              <w:t>五、预期成效</w:t>
            </w: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  <w:p w:rsidR="00AF23FB" w:rsidRDefault="00AF23FB" w:rsidP="00185B69">
            <w:pPr>
              <w:spacing w:line="360" w:lineRule="auto"/>
              <w:rPr>
                <w:rFonts w:ascii="仿宋_GB2312" w:eastAsia="宋体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23FB" w:rsidRPr="00423751" w:rsidRDefault="00AF23FB" w:rsidP="00423751">
      <w:pPr>
        <w:spacing w:after="0" w:line="360" w:lineRule="auto"/>
        <w:rPr>
          <w:rFonts w:ascii="Times New Roman" w:eastAsia="黑体" w:hAnsi="Times New Roman" w:cs="Times New Roman"/>
          <w:b/>
          <w:sz w:val="30"/>
          <w:szCs w:val="20"/>
        </w:rPr>
      </w:pPr>
      <w:r w:rsidRPr="00423751">
        <w:rPr>
          <w:rFonts w:ascii="Times New Roman" w:eastAsia="黑体" w:hAnsi="Times New Roman" w:cs="Times New Roman" w:hint="eastAsia"/>
          <w:b/>
          <w:sz w:val="30"/>
          <w:szCs w:val="20"/>
        </w:rPr>
        <w:t>四、</w:t>
      </w:r>
      <w:r w:rsidR="00423751" w:rsidRPr="00423751">
        <w:rPr>
          <w:rFonts w:ascii="Times New Roman" w:eastAsia="黑体" w:hAnsi="Times New Roman" w:cs="Times New Roman" w:hint="eastAsia"/>
          <w:b/>
          <w:sz w:val="30"/>
          <w:szCs w:val="20"/>
        </w:rPr>
        <w:t>项目</w:t>
      </w:r>
      <w:r w:rsidR="00423751">
        <w:rPr>
          <w:rFonts w:ascii="Times New Roman" w:eastAsia="黑体" w:hAnsi="Times New Roman" w:cs="Times New Roman" w:hint="eastAsia"/>
          <w:b/>
          <w:sz w:val="30"/>
          <w:szCs w:val="20"/>
        </w:rPr>
        <w:t>预期</w:t>
      </w:r>
      <w:r w:rsidR="00423751" w:rsidRPr="00423751">
        <w:rPr>
          <w:rFonts w:ascii="Times New Roman" w:eastAsia="黑体" w:hAnsi="Times New Roman" w:cs="Times New Roman" w:hint="eastAsia"/>
          <w:b/>
          <w:sz w:val="30"/>
          <w:szCs w:val="20"/>
        </w:rPr>
        <w:t>绩效</w:t>
      </w:r>
    </w:p>
    <w:tbl>
      <w:tblPr>
        <w:tblW w:w="863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690"/>
      </w:tblGrid>
      <w:tr w:rsidR="00423751" w:rsidTr="002B3BFE">
        <w:trPr>
          <w:trHeight w:val="3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指标内容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b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Cs w:val="24"/>
              </w:rPr>
              <w:t>指标目标值</w:t>
            </w: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1" w:rsidRDefault="00423751" w:rsidP="00DE7EA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1" w:rsidRDefault="00423751" w:rsidP="00DE7EA1">
            <w:pPr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Times New Roman"/>
                <w:color w:val="000000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 w:hint="eastAsia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 w:hint="eastAsia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  <w:tr w:rsidR="00423751" w:rsidTr="002B3BFE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 w:hint="eastAsia"/>
                <w:kern w:val="0"/>
                <w:szCs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751" w:rsidRDefault="00423751" w:rsidP="00DE7EA1">
            <w:pPr>
              <w:widowControl/>
              <w:spacing w:line="240" w:lineRule="atLeast"/>
              <w:jc w:val="center"/>
              <w:rPr>
                <w:rFonts w:ascii="仿宋_GB2312" w:eastAsia="仿宋_GB2312" w:hAnsi="仿宋" w:cs="宋体"/>
                <w:kern w:val="0"/>
                <w:szCs w:val="24"/>
              </w:rPr>
            </w:pPr>
          </w:p>
        </w:tc>
      </w:tr>
    </w:tbl>
    <w:p w:rsidR="00AF23FB" w:rsidRPr="00423751" w:rsidRDefault="00423751" w:rsidP="00423751">
      <w:pPr>
        <w:spacing w:line="240" w:lineRule="auto"/>
        <w:rPr>
          <w:rFonts w:ascii="Times New Roman" w:eastAsia="宋体" w:hAnsi="Times New Roman" w:cs="Times New Roman" w:hint="eastAsia"/>
          <w:szCs w:val="20"/>
        </w:rPr>
      </w:pPr>
      <w:r>
        <w:rPr>
          <w:rFonts w:ascii="Times New Roman" w:eastAsia="宋体" w:hAnsi="Times New Roman" w:cs="Times New Roman" w:hint="eastAsia"/>
          <w:szCs w:val="20"/>
        </w:rPr>
        <w:t>注</w:t>
      </w:r>
      <w:r>
        <w:rPr>
          <w:rFonts w:ascii="Times New Roman" w:eastAsia="宋体" w:hAnsi="Times New Roman" w:cs="Times New Roman"/>
          <w:szCs w:val="20"/>
        </w:rPr>
        <w:t>：</w:t>
      </w:r>
      <w:r w:rsidR="00E05A68">
        <w:rPr>
          <w:rFonts w:ascii="Times New Roman" w:eastAsia="宋体" w:hAnsi="Times New Roman" w:cs="Times New Roman" w:hint="eastAsia"/>
          <w:szCs w:val="20"/>
        </w:rPr>
        <w:t>项目结束时将参照此目标进行考核</w:t>
      </w:r>
    </w:p>
    <w:p w:rsidR="00AF23FB" w:rsidRDefault="00AF23FB" w:rsidP="00AF23FB">
      <w:pPr>
        <w:numPr>
          <w:ilvl w:val="0"/>
          <w:numId w:val="2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申请经费预算明细（单位：元）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027"/>
        <w:gridCol w:w="1134"/>
        <w:gridCol w:w="2297"/>
      </w:tblGrid>
      <w:tr w:rsidR="00E05A68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序号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实施内容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总额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测算依据</w:t>
            </w:r>
          </w:p>
        </w:tc>
      </w:tr>
      <w:tr w:rsidR="00E05A68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1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2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3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4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5A68" w:rsidRDefault="00E05A68" w:rsidP="00CD15AA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A68" w:rsidRDefault="00E05A68" w:rsidP="00185B69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:rsidTr="00E05A68">
        <w:trPr>
          <w:trHeight w:val="645"/>
          <w:jc w:val="center"/>
        </w:trPr>
        <w:tc>
          <w:tcPr>
            <w:tcW w:w="497" w:type="dxa"/>
            <w:shd w:val="clear" w:color="auto" w:fill="auto"/>
            <w:vAlign w:val="center"/>
          </w:tcPr>
          <w:p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5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  <w:tr w:rsidR="00E05A68" w:rsidTr="00E05A68">
        <w:trPr>
          <w:trHeight w:val="645"/>
          <w:jc w:val="center"/>
        </w:trPr>
        <w:tc>
          <w:tcPr>
            <w:tcW w:w="5524" w:type="dxa"/>
            <w:gridSpan w:val="2"/>
            <w:shd w:val="clear" w:color="auto" w:fill="auto"/>
            <w:vAlign w:val="center"/>
          </w:tcPr>
          <w:p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Cs w:val="20"/>
              </w:rPr>
              <w:t>总计（元）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:rsidR="00E05A68" w:rsidRDefault="00E05A68" w:rsidP="00E05A68">
            <w:pPr>
              <w:spacing w:line="320" w:lineRule="exact"/>
              <w:jc w:val="center"/>
              <w:rPr>
                <w:rFonts w:ascii="仿宋_GB2312" w:eastAsia="仿宋_GB2312" w:hAnsi="黑体" w:cs="Times New Roman"/>
                <w:szCs w:val="20"/>
              </w:rPr>
            </w:pPr>
          </w:p>
        </w:tc>
      </w:tr>
    </w:tbl>
    <w:p w:rsidR="00AF23FB" w:rsidRDefault="00AF23FB" w:rsidP="00AF23FB">
      <w:pPr>
        <w:snapToGrid/>
        <w:spacing w:before="0" w:after="0" w:line="240" w:lineRule="auto"/>
        <w:jc w:val="both"/>
        <w:rPr>
          <w:rFonts w:ascii="宋体" w:eastAsia="宋体" w:hAnsi="宋体" w:cs="Times New Roman"/>
        </w:rPr>
      </w:pPr>
    </w:p>
    <w:p w:rsidR="00423751" w:rsidRPr="000314AC" w:rsidRDefault="00423751" w:rsidP="00AF23FB">
      <w:pPr>
        <w:snapToGrid/>
        <w:spacing w:before="0" w:after="0" w:line="240" w:lineRule="auto"/>
        <w:jc w:val="both"/>
        <w:rPr>
          <w:rFonts w:ascii="宋体" w:eastAsia="宋体" w:hAnsi="宋体" w:cs="Times New Roman" w:hint="eastAsia"/>
        </w:rPr>
      </w:pPr>
    </w:p>
    <w:p w:rsidR="00AF23FB" w:rsidRDefault="00AF23FB" w:rsidP="00AF23FB">
      <w:pPr>
        <w:numPr>
          <w:ilvl w:val="0"/>
          <w:numId w:val="2"/>
        </w:numPr>
        <w:snapToGrid/>
        <w:spacing w:before="0" w:after="0"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申报单位意见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AF23FB" w:rsidTr="00185B69">
        <w:trPr>
          <w:trHeight w:val="426"/>
          <w:jc w:val="center"/>
        </w:trPr>
        <w:tc>
          <w:tcPr>
            <w:tcW w:w="8773" w:type="dxa"/>
            <w:vAlign w:val="center"/>
          </w:tcPr>
          <w:p w:rsidR="00AF23FB" w:rsidRDefault="00AF23FB" w:rsidP="00185B69">
            <w:pPr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cs="Times New Roman" w:hint="eastAsia"/>
                <w:sz w:val="24"/>
                <w:szCs w:val="20"/>
              </w:rPr>
              <w:t>申报书所填写的内容是否属实；本单位是否同意承担信誉保证。</w:t>
            </w:r>
          </w:p>
        </w:tc>
      </w:tr>
      <w:tr w:rsidR="00423751" w:rsidTr="00D41597">
        <w:trPr>
          <w:trHeight w:val="2721"/>
          <w:jc w:val="center"/>
        </w:trPr>
        <w:tc>
          <w:tcPr>
            <w:tcW w:w="8773" w:type="dxa"/>
            <w:tcBorders>
              <w:bottom w:val="single" w:sz="8" w:space="0" w:color="auto"/>
            </w:tcBorders>
          </w:tcPr>
          <w:p w:rsidR="00423751" w:rsidRDefault="00423751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423751" w:rsidRDefault="00423751" w:rsidP="00185B69">
            <w:pPr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学院意见</w:t>
            </w:r>
          </w:p>
          <w:p w:rsidR="00423751" w:rsidRDefault="00423751" w:rsidP="00185B69">
            <w:pPr>
              <w:rPr>
                <w:rFonts w:ascii="仿宋_GB2312" w:eastAsia="仿宋_GB2312" w:hAnsi="黑体"/>
                <w:sz w:val="24"/>
              </w:rPr>
            </w:pPr>
          </w:p>
          <w:p w:rsidR="00423751" w:rsidRDefault="00423751" w:rsidP="00185B69">
            <w:pPr>
              <w:rPr>
                <w:rFonts w:ascii="仿宋_GB2312" w:eastAsia="仿宋_GB2312" w:hAnsi="黑体" w:hint="eastAsia"/>
                <w:sz w:val="24"/>
              </w:rPr>
            </w:pPr>
          </w:p>
          <w:p w:rsidR="00423751" w:rsidRDefault="00423751" w:rsidP="00423751">
            <w:pPr>
              <w:ind w:firstLineChars="1950" w:firstLine="4680"/>
              <w:rPr>
                <w:rFonts w:ascii="仿宋_GB2312" w:eastAsia="仿宋_GB2312" w:hAnsi="黑体" w:hint="eastAsia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公  章</w:t>
            </w:r>
          </w:p>
          <w:p w:rsidR="00423751" w:rsidRDefault="00423751" w:rsidP="00423751">
            <w:pPr>
              <w:ind w:firstLineChars="1950" w:firstLine="4680"/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 月   日</w:t>
            </w:r>
          </w:p>
        </w:tc>
      </w:tr>
    </w:tbl>
    <w:p w:rsidR="00423751" w:rsidRDefault="00423751" w:rsidP="00423751">
      <w:pPr>
        <w:numPr>
          <w:ilvl w:val="0"/>
          <w:numId w:val="2"/>
        </w:numPr>
        <w:snapToGrid/>
        <w:spacing w:line="240" w:lineRule="auto"/>
        <w:jc w:val="both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审批</w:t>
      </w:r>
      <w:r>
        <w:rPr>
          <w:rFonts w:ascii="黑体" w:eastAsia="黑体" w:hAnsi="黑体" w:cs="Times New Roman" w:hint="eastAsia"/>
          <w:b/>
          <w:sz w:val="30"/>
          <w:szCs w:val="30"/>
        </w:rPr>
        <w:t>单位意见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423751" w:rsidTr="00557F35">
        <w:trPr>
          <w:trHeight w:val="2721"/>
          <w:jc w:val="center"/>
        </w:trPr>
        <w:tc>
          <w:tcPr>
            <w:tcW w:w="8773" w:type="dxa"/>
            <w:tcBorders>
              <w:bottom w:val="single" w:sz="8" w:space="0" w:color="auto"/>
            </w:tcBorders>
          </w:tcPr>
          <w:p w:rsidR="00423751" w:rsidRDefault="00423751" w:rsidP="00DE7EA1">
            <w:pPr>
              <w:rPr>
                <w:rFonts w:ascii="仿宋_GB2312" w:eastAsia="仿宋_GB2312" w:hAnsi="黑体"/>
                <w:sz w:val="24"/>
              </w:rPr>
            </w:pPr>
          </w:p>
          <w:p w:rsidR="00423751" w:rsidRDefault="00423751" w:rsidP="00DE7EA1">
            <w:pPr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研究生工作部意见</w:t>
            </w:r>
          </w:p>
          <w:p w:rsidR="00423751" w:rsidRDefault="00423751" w:rsidP="00DE7EA1">
            <w:pPr>
              <w:rPr>
                <w:rFonts w:ascii="仿宋_GB2312" w:eastAsia="仿宋_GB2312" w:hAnsi="黑体"/>
                <w:sz w:val="24"/>
              </w:rPr>
            </w:pPr>
          </w:p>
          <w:p w:rsidR="00423751" w:rsidRDefault="00423751" w:rsidP="00DE7EA1">
            <w:pPr>
              <w:rPr>
                <w:rFonts w:ascii="仿宋_GB2312" w:eastAsia="仿宋_GB2312" w:hAnsi="黑体" w:hint="eastAsia"/>
                <w:sz w:val="24"/>
              </w:rPr>
            </w:pPr>
          </w:p>
          <w:p w:rsidR="00423751" w:rsidRDefault="00423751" w:rsidP="00DE7EA1">
            <w:pPr>
              <w:ind w:leftChars="57" w:left="125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公  章</w:t>
            </w:r>
          </w:p>
          <w:p w:rsidR="00423751" w:rsidRDefault="00423751" w:rsidP="00423751">
            <w:pPr>
              <w:rPr>
                <w:rFonts w:ascii="仿宋_GB2312" w:eastAsia="仿宋_GB2312" w:hAnsi="黑体" w:hint="eastAsia"/>
                <w:sz w:val="24"/>
              </w:rPr>
            </w:pPr>
          </w:p>
          <w:p w:rsidR="00423751" w:rsidRDefault="00423751" w:rsidP="00DE7EA1">
            <w:pPr>
              <w:ind w:firstLineChars="1000" w:firstLine="2400"/>
              <w:rPr>
                <w:rFonts w:ascii="仿宋_GB2312" w:eastAsia="仿宋_GB2312" w:hAnsi="黑体" w:cs="Times New Roman"/>
                <w:sz w:val="24"/>
                <w:szCs w:val="20"/>
              </w:rPr>
            </w:pPr>
            <w:r>
              <w:rPr>
                <w:rFonts w:ascii="仿宋_GB2312" w:eastAsia="仿宋_GB2312" w:hAnsi="黑体" w:hint="eastAsia"/>
                <w:sz w:val="24"/>
              </w:rPr>
              <w:t>年  月  日</w:t>
            </w:r>
          </w:p>
        </w:tc>
      </w:tr>
    </w:tbl>
    <w:p w:rsidR="00AF23FB" w:rsidRPr="00423751" w:rsidRDefault="00AF23FB" w:rsidP="00AF23FB">
      <w:pPr>
        <w:widowControl/>
        <w:spacing w:line="580" w:lineRule="exact"/>
        <w:rPr>
          <w:rFonts w:ascii="Times New Roman" w:eastAsia="黑体" w:hAnsi="Times New Roman" w:cs="Times New Roman"/>
          <w:bCs/>
          <w:color w:val="000000"/>
          <w:kern w:val="0"/>
          <w:sz w:val="30"/>
          <w:szCs w:val="30"/>
        </w:rPr>
      </w:pPr>
    </w:p>
    <w:sectPr w:rsidR="00AF23FB" w:rsidRPr="00423751">
      <w:pgSz w:w="11905" w:h="16838"/>
      <w:pgMar w:top="1361" w:right="1417" w:bottom="136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65C25"/>
    <w:multiLevelType w:val="multilevel"/>
    <w:tmpl w:val="56065C25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591A8D"/>
    <w:multiLevelType w:val="multilevel"/>
    <w:tmpl w:val="79591A8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FB"/>
    <w:rsid w:val="002B3BFE"/>
    <w:rsid w:val="00423751"/>
    <w:rsid w:val="008D21B9"/>
    <w:rsid w:val="00AB6CDA"/>
    <w:rsid w:val="00AE2494"/>
    <w:rsid w:val="00AF23FB"/>
    <w:rsid w:val="00CD15AA"/>
    <w:rsid w:val="00E05A68"/>
    <w:rsid w:val="00F6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4114"/>
  <w15:chartTrackingRefBased/>
  <w15:docId w15:val="{CE0BD604-C4CE-4ABC-8FB0-E77B8786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23FB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张帆</cp:lastModifiedBy>
  <cp:revision>7</cp:revision>
  <dcterms:created xsi:type="dcterms:W3CDTF">2022-09-29T08:52:00Z</dcterms:created>
  <dcterms:modified xsi:type="dcterms:W3CDTF">2023-06-28T07:23:00Z</dcterms:modified>
</cp:coreProperties>
</file>