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288"/>
      </w:tblGrid>
      <w:tr w14:paraId="58D1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076" w:type="dxa"/>
            <w:vAlign w:val="center"/>
          </w:tcPr>
          <w:p w14:paraId="645B18E1">
            <w:pPr>
              <w:ind w:left="348" w:hanging="34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</w:p>
        </w:tc>
        <w:tc>
          <w:tcPr>
            <w:tcW w:w="1288" w:type="dxa"/>
            <w:vAlign w:val="center"/>
          </w:tcPr>
          <w:p w14:paraId="15D64995">
            <w:pPr>
              <w:ind w:left="348" w:hanging="348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</w:tr>
      <w:tr w14:paraId="0860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76" w:type="dxa"/>
            <w:vAlign w:val="center"/>
          </w:tcPr>
          <w:p w14:paraId="78D29613">
            <w:pPr>
              <w:ind w:left="348" w:hanging="34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编号</w:t>
            </w:r>
          </w:p>
        </w:tc>
        <w:tc>
          <w:tcPr>
            <w:tcW w:w="1288" w:type="dxa"/>
            <w:vAlign w:val="center"/>
          </w:tcPr>
          <w:p w14:paraId="41D44B7E">
            <w:pPr>
              <w:ind w:left="348" w:hanging="34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95EC306">
      <w:pPr>
        <w:spacing w:line="300" w:lineRule="auto"/>
        <w:ind w:left="670" w:hanging="670"/>
        <w:jc w:val="left"/>
        <w:rPr>
          <w:rFonts w:ascii="黑体" w:hAnsi="黑体" w:eastAsia="黑体"/>
          <w:b/>
          <w:spacing w:val="-10"/>
          <w:sz w:val="48"/>
          <w:szCs w:val="48"/>
        </w:rPr>
      </w:pPr>
    </w:p>
    <w:p w14:paraId="136C77B4">
      <w:pPr>
        <w:spacing w:line="300" w:lineRule="auto"/>
        <w:ind w:left="670" w:hanging="670"/>
        <w:jc w:val="left"/>
        <w:rPr>
          <w:rFonts w:ascii="黑体" w:hAnsi="黑体" w:eastAsia="黑体"/>
          <w:b/>
          <w:spacing w:val="-10"/>
          <w:sz w:val="48"/>
          <w:szCs w:val="48"/>
        </w:rPr>
      </w:pPr>
    </w:p>
    <w:p w14:paraId="4338E28C">
      <w:pPr>
        <w:spacing w:line="300" w:lineRule="auto"/>
        <w:ind w:left="670" w:hanging="670"/>
        <w:jc w:val="left"/>
        <w:rPr>
          <w:rFonts w:ascii="黑体" w:hAnsi="黑体" w:eastAsia="黑体"/>
          <w:b/>
          <w:spacing w:val="-10"/>
          <w:sz w:val="48"/>
          <w:szCs w:val="48"/>
        </w:rPr>
      </w:pPr>
    </w:p>
    <w:p w14:paraId="7857EA80">
      <w:pPr>
        <w:spacing w:line="300" w:lineRule="auto"/>
        <w:ind w:left="755" w:hanging="755"/>
        <w:jc w:val="center"/>
        <w:rPr>
          <w:rFonts w:eastAsia="华文中宋"/>
          <w:b/>
          <w:bCs/>
          <w:kern w:val="44"/>
          <w:sz w:val="52"/>
          <w:szCs w:val="52"/>
        </w:rPr>
      </w:pPr>
      <w:r>
        <w:rPr>
          <w:rFonts w:hint="eastAsia" w:eastAsia="华文中宋"/>
          <w:b/>
          <w:bCs/>
          <w:kern w:val="44"/>
          <w:sz w:val="52"/>
          <w:szCs w:val="52"/>
        </w:rPr>
        <w:t>上 海 理 工 大 学</w:t>
      </w:r>
    </w:p>
    <w:p w14:paraId="5FCC21F1">
      <w:pPr>
        <w:pStyle w:val="2"/>
        <w:bidi w:val="0"/>
        <w:rPr>
          <w:rFonts w:eastAsia="华文中宋"/>
          <w:sz w:val="48"/>
          <w:szCs w:val="48"/>
        </w:rPr>
      </w:pPr>
      <w:r>
        <w:rPr>
          <w:rFonts w:hint="eastAsia" w:eastAsia="华文中宋"/>
          <w:spacing w:val="18"/>
          <w:w w:val="100"/>
          <w:kern w:val="0"/>
          <w:sz w:val="48"/>
          <w:szCs w:val="48"/>
          <w:fitText w:val="8736" w:id="1235307972"/>
        </w:rPr>
        <w:t>卓越工程师校企前沿课程项目结题报</w:t>
      </w:r>
      <w:r>
        <w:rPr>
          <w:rFonts w:hint="eastAsia" w:eastAsia="华文中宋"/>
          <w:spacing w:val="0"/>
          <w:w w:val="100"/>
          <w:kern w:val="0"/>
          <w:sz w:val="48"/>
          <w:szCs w:val="48"/>
          <w:fitText w:val="8736" w:id="1235307972"/>
        </w:rPr>
        <w:t>告</w:t>
      </w:r>
    </w:p>
    <w:p w14:paraId="353EF4B1">
      <w:pPr>
        <w:tabs>
          <w:tab w:val="left" w:pos="1535"/>
        </w:tabs>
        <w:ind w:left="466" w:hanging="466"/>
        <w:rPr>
          <w:rFonts w:ascii="黑体" w:hAnsi="黑体" w:eastAsia="黑体"/>
          <w:b/>
          <w:sz w:val="32"/>
          <w:szCs w:val="32"/>
        </w:rPr>
      </w:pPr>
    </w:p>
    <w:p w14:paraId="4B3DF17B">
      <w:pPr>
        <w:ind w:left="464" w:hanging="464"/>
        <w:rPr>
          <w:rFonts w:ascii="仿宋_GB2312" w:hAnsi="宋体" w:eastAsia="仿宋_GB2312"/>
          <w:sz w:val="32"/>
          <w:szCs w:val="32"/>
        </w:rPr>
      </w:pPr>
    </w:p>
    <w:p w14:paraId="2265EAF4">
      <w:pPr>
        <w:ind w:left="464" w:hanging="464"/>
        <w:rPr>
          <w:rFonts w:ascii="仿宋_GB2312" w:hAnsi="宋体" w:eastAsia="仿宋_GB2312"/>
          <w:sz w:val="32"/>
          <w:szCs w:val="32"/>
        </w:rPr>
      </w:pPr>
    </w:p>
    <w:p w14:paraId="3AF3625D">
      <w:pPr>
        <w:ind w:left="464" w:hanging="464"/>
        <w:rPr>
          <w:rFonts w:ascii="仿宋_GB2312" w:hAnsi="宋体" w:eastAsia="仿宋_GB2312"/>
          <w:sz w:val="32"/>
          <w:szCs w:val="32"/>
        </w:rPr>
      </w:pPr>
    </w:p>
    <w:p w14:paraId="26116DD1">
      <w:pPr>
        <w:ind w:left="464" w:hanging="464"/>
        <w:rPr>
          <w:rFonts w:ascii="仿宋_GB2312" w:hAnsi="宋体" w:eastAsia="仿宋_GB2312"/>
          <w:sz w:val="32"/>
          <w:szCs w:val="32"/>
        </w:rPr>
      </w:pPr>
    </w:p>
    <w:p w14:paraId="05AEB136">
      <w:pPr>
        <w:ind w:left="3198" w:leftChars="429" w:hanging="2297" w:hangingChars="71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课程</w:t>
      </w:r>
      <w:r>
        <w:rPr>
          <w:rFonts w:hint="eastAsia" w:ascii="仿宋_GB2312" w:hAnsi="宋体" w:eastAsia="仿宋_GB2312"/>
          <w:sz w:val="32"/>
          <w:szCs w:val="32"/>
        </w:rPr>
        <w:t>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</w:t>
      </w:r>
    </w:p>
    <w:p w14:paraId="19D126A2">
      <w:pPr>
        <w:ind w:left="3198" w:leftChars="429" w:hanging="2297" w:hangingChars="718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学院名称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 w14:paraId="07C3C94E">
      <w:pPr>
        <w:ind w:left="3198" w:leftChars="429" w:hanging="2297" w:hangingChars="718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校内</w:t>
      </w:r>
      <w:r>
        <w:rPr>
          <w:rFonts w:hint="eastAsia" w:ascii="仿宋_GB2312" w:hAnsi="宋体" w:eastAsia="仿宋_GB2312"/>
          <w:sz w:val="32"/>
          <w:szCs w:val="32"/>
        </w:rPr>
        <w:t>负责人：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</w:p>
    <w:p w14:paraId="37701517">
      <w:pPr>
        <w:ind w:left="3198" w:leftChars="429" w:hanging="2297" w:hangingChars="718"/>
        <w:rPr>
          <w:rFonts w:hint="default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宋体" w:eastAsia="仿宋_GB2312"/>
          <w:sz w:val="32"/>
          <w:szCs w:val="32"/>
        </w:rPr>
        <w:t>负责人：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</w:p>
    <w:p w14:paraId="33E8FF64">
      <w:pPr>
        <w:ind w:left="3198" w:leftChars="429" w:hanging="2297" w:hangingChars="718"/>
        <w:rPr>
          <w:rFonts w:hint="default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合作企业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</w:t>
      </w:r>
    </w:p>
    <w:p w14:paraId="299DD807">
      <w:pPr>
        <w:ind w:left="464" w:hanging="464"/>
        <w:rPr>
          <w:rFonts w:ascii="仿宋_GB2312" w:hAnsi="宋体" w:eastAsia="仿宋_GB2312"/>
          <w:sz w:val="32"/>
          <w:szCs w:val="32"/>
        </w:rPr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14:paraId="5B90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0" w:type="dxa"/>
            <w:gridSpan w:val="7"/>
          </w:tcPr>
          <w:p w14:paraId="277556D1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研究生院、卓越工程师学院制</w:t>
            </w:r>
          </w:p>
        </w:tc>
      </w:tr>
      <w:tr w14:paraId="2678C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</w:tcPr>
          <w:p w14:paraId="4B003AD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填表日期：</w:t>
            </w:r>
          </w:p>
        </w:tc>
        <w:tc>
          <w:tcPr>
            <w:tcW w:w="975" w:type="dxa"/>
          </w:tcPr>
          <w:p w14:paraId="62DEFF08">
            <w:pPr>
              <w:spacing w:line="360" w:lineRule="auto"/>
              <w:ind w:left="406" w:hanging="406"/>
              <w:jc w:val="distribute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202</w:t>
            </w:r>
            <w:r>
              <w:rPr>
                <w:rFonts w:hint="eastAsia" w:eastAsia="仿宋_GB2312"/>
                <w:sz w:val="28"/>
                <w:lang w:val="en-US" w:eastAsia="zh-CN"/>
              </w:rPr>
              <w:t>5</w:t>
            </w:r>
          </w:p>
        </w:tc>
        <w:tc>
          <w:tcPr>
            <w:tcW w:w="549" w:type="dxa"/>
          </w:tcPr>
          <w:p w14:paraId="1FEAD270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</w:p>
        </w:tc>
        <w:tc>
          <w:tcPr>
            <w:tcW w:w="550" w:type="dxa"/>
          </w:tcPr>
          <w:p w14:paraId="0E97E82F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549" w:type="dxa"/>
          </w:tcPr>
          <w:p w14:paraId="74B31036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月</w:t>
            </w:r>
          </w:p>
        </w:tc>
        <w:tc>
          <w:tcPr>
            <w:tcW w:w="549" w:type="dxa"/>
          </w:tcPr>
          <w:p w14:paraId="1481F037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</w:p>
        </w:tc>
        <w:tc>
          <w:tcPr>
            <w:tcW w:w="550" w:type="dxa"/>
          </w:tcPr>
          <w:p w14:paraId="57E9268D">
            <w:pPr>
              <w:spacing w:line="360" w:lineRule="auto"/>
              <w:ind w:left="406" w:hanging="406"/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 w14:paraId="0392534E">
      <w:pPr>
        <w:widowControl/>
        <w:jc w:val="left"/>
        <w:rPr>
          <w:rFonts w:ascii="黑体" w:hAnsi="黑体" w:eastAsia="黑体"/>
          <w:b/>
          <w:sz w:val="32"/>
          <w:szCs w:val="32"/>
        </w:rPr>
      </w:pPr>
    </w:p>
    <w:p w14:paraId="1F9298AD">
      <w:pPr>
        <w:ind w:left="466" w:hanging="4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课程</w:t>
      </w:r>
      <w:r>
        <w:rPr>
          <w:rFonts w:hint="eastAsia" w:ascii="黑体" w:hAnsi="黑体" w:eastAsia="黑体"/>
          <w:b/>
          <w:sz w:val="32"/>
          <w:szCs w:val="32"/>
        </w:rPr>
        <w:t>基本情况</w:t>
      </w:r>
    </w:p>
    <w:tbl>
      <w:tblPr>
        <w:tblStyle w:val="9"/>
        <w:tblW w:w="8986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2588"/>
        <w:gridCol w:w="1380"/>
        <w:gridCol w:w="2743"/>
      </w:tblGrid>
      <w:tr w14:paraId="7C126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E74F">
            <w:pPr>
              <w:widowControl/>
              <w:spacing w:before="156" w:after="156"/>
              <w:ind w:left="348" w:hanging="34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名称</w:t>
            </w:r>
          </w:p>
        </w:tc>
        <w:tc>
          <w:tcPr>
            <w:tcW w:w="6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19FF6">
            <w:pPr>
              <w:widowControl/>
              <w:spacing w:before="156" w:after="156"/>
              <w:ind w:left="349" w:hanging="349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14:paraId="042D7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E50EC">
            <w:pPr>
              <w:widowControl/>
              <w:spacing w:before="156" w:after="156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3C1F">
            <w:pPr>
              <w:widowControl/>
              <w:spacing w:before="156" w:after="156"/>
              <w:ind w:hanging="304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9E92">
            <w:pPr>
              <w:widowControl/>
              <w:spacing w:before="156" w:after="156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13CB3">
            <w:pPr>
              <w:widowControl/>
              <w:spacing w:before="156" w:after="156"/>
              <w:ind w:hanging="304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14:paraId="3D471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B2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企业专家授课学时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C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ind w:hanging="304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C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占总学时百分比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DD1A">
            <w:pPr>
              <w:widowControl/>
              <w:spacing w:before="156" w:after="1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 w14:paraId="29489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5A2E">
            <w:pPr>
              <w:widowControl/>
              <w:spacing w:before="156" w:after="156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授课对象及人数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F9D7">
            <w:pPr>
              <w:widowControl/>
              <w:spacing w:before="156" w:after="156"/>
              <w:ind w:hanging="304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EB94">
            <w:pPr>
              <w:widowControl/>
              <w:spacing w:before="156" w:after="156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开课时间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4D96">
            <w:pPr>
              <w:widowControl/>
              <w:spacing w:before="156" w:after="156"/>
              <w:ind w:hanging="304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14:paraId="480A3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FB73F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批复经费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A1D5">
            <w:pPr>
              <w:widowControl/>
              <w:spacing w:before="156" w:after="156"/>
              <w:ind w:hanging="304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kern w:val="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6030">
            <w:pPr>
              <w:widowControl/>
              <w:spacing w:before="156" w:after="156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执行率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CFC5C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% </w:t>
            </w:r>
            <w:r>
              <w:rPr>
                <w:rFonts w:ascii="仿宋_GB2312" w:hAnsi="宋体" w:eastAsia="仿宋_GB2312"/>
                <w:kern w:val="0"/>
                <w:szCs w:val="21"/>
              </w:rPr>
              <w:t xml:space="preserve"> </w:t>
            </w:r>
          </w:p>
        </w:tc>
      </w:tr>
    </w:tbl>
    <w:p w14:paraId="726065B2">
      <w:pPr>
        <w:spacing w:before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二、项目实施单位基本情况</w:t>
      </w:r>
    </w:p>
    <w:tbl>
      <w:tblPr>
        <w:tblStyle w:val="9"/>
        <w:tblW w:w="521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2041"/>
        <w:gridCol w:w="1725"/>
        <w:gridCol w:w="2905"/>
      </w:tblGrid>
      <w:tr w14:paraId="64CFA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4DFB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申报学院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7AD0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554E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5FB6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3FB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A2F0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8C75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31FB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3CFB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638CF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81DD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CCA8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2CEA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C55B">
            <w:pPr>
              <w:widowControl/>
              <w:spacing w:before="156" w:after="1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 w14:paraId="33051D21">
      <w:pPr>
        <w:spacing w:before="240"/>
        <w:ind w:left="466" w:hanging="4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课程</w:t>
      </w:r>
      <w:r>
        <w:rPr>
          <w:rFonts w:hint="eastAsia" w:ascii="黑体" w:hAnsi="黑体" w:eastAsia="黑体"/>
          <w:b/>
          <w:sz w:val="32"/>
          <w:szCs w:val="32"/>
        </w:rPr>
        <w:t>年度完成</w:t>
      </w:r>
      <w:r>
        <w:rPr>
          <w:rFonts w:ascii="黑体" w:hAnsi="黑体" w:eastAsia="黑体"/>
          <w:b/>
          <w:sz w:val="32"/>
          <w:szCs w:val="32"/>
        </w:rPr>
        <w:t>情况</w:t>
      </w:r>
      <w:r>
        <w:rPr>
          <w:rFonts w:hint="eastAsia" w:ascii="黑体" w:hAnsi="黑体" w:eastAsia="黑体"/>
          <w:sz w:val="22"/>
          <w:szCs w:val="32"/>
        </w:rPr>
        <w:t>（可附页，另附支撑材料）</w:t>
      </w:r>
    </w:p>
    <w:tbl>
      <w:tblPr>
        <w:tblStyle w:val="9"/>
        <w:tblW w:w="52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2"/>
      </w:tblGrid>
      <w:tr w14:paraId="775F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3B33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1．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课程简介，包括校企前沿课程的意义、课程目标、内容等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；</w:t>
            </w:r>
          </w:p>
          <w:p w14:paraId="095B06EC">
            <w:pPr>
              <w:spacing w:before="120" w:after="120" w:line="240" w:lineRule="exact"/>
              <w:ind w:left="304" w:hanging="304" w:hangingChars="145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2．项目执行和完成情况；</w:t>
            </w:r>
          </w:p>
          <w:p w14:paraId="282597B5">
            <w:pPr>
              <w:spacing w:before="120" w:after="120" w:line="24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bookmarkStart w:id="0" w:name="_Hlk2259909"/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．项目的</w:t>
            </w:r>
            <w:bookmarkEnd w:id="0"/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成效，包括师资队伍、</w:t>
            </w:r>
            <w:r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  <w:t>课程内容重构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、教学方法及手段、企业教学方式、课程考核方式、教材开发、实践内容设置、课程资源及其示范作用等方面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。</w:t>
            </w:r>
          </w:p>
          <w:p w14:paraId="65264B4D">
            <w:pPr>
              <w:spacing w:before="120" w:after="120" w:line="24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 w14:paraId="10D6069D">
            <w:pPr>
              <w:spacing w:before="120" w:after="120" w:line="240" w:lineRule="exact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</w:p>
          <w:p w14:paraId="580FCB44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70F5DC1F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230A8B19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04523D79">
            <w:pPr>
              <w:spacing w:before="120" w:after="120" w:line="240" w:lineRule="exact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620D0FE4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2A277BDD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47C7A58D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5126EB03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5D12B54B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31C1EAF8">
            <w:pPr>
              <w:spacing w:before="156" w:after="156"/>
              <w:ind w:hanging="304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 w14:paraId="3749B098">
      <w:pPr>
        <w:spacing w:before="240"/>
        <w:ind w:left="466" w:hanging="466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四.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课程团队成员</w:t>
      </w:r>
      <w:r>
        <w:rPr>
          <w:rFonts w:hint="eastAsia" w:ascii="黑体" w:hAnsi="黑体" w:eastAsia="黑体"/>
          <w:b/>
          <w:sz w:val="32"/>
          <w:szCs w:val="32"/>
        </w:rPr>
        <w:t>情况</w:t>
      </w:r>
      <w:r>
        <w:rPr>
          <w:rFonts w:hint="eastAsia" w:ascii="黑体" w:hAnsi="黑体" w:eastAsia="黑体"/>
          <w:b/>
          <w:sz w:val="22"/>
          <w:szCs w:val="22"/>
          <w:lang w:eastAsia="zh-CN"/>
        </w:rPr>
        <w:t>（</w:t>
      </w:r>
      <w:r>
        <w:rPr>
          <w:rFonts w:hint="eastAsia" w:ascii="黑体" w:hAnsi="黑体" w:eastAsia="黑体"/>
          <w:b/>
          <w:sz w:val="22"/>
          <w:szCs w:val="22"/>
          <w:lang w:val="en-US" w:eastAsia="zh-CN"/>
        </w:rPr>
        <w:t>可加行）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60"/>
        <w:gridCol w:w="1519"/>
        <w:gridCol w:w="1886"/>
        <w:gridCol w:w="1215"/>
        <w:gridCol w:w="2265"/>
      </w:tblGrid>
      <w:tr w14:paraId="54CA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2108973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619D738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19" w:type="dxa"/>
            <w:vAlign w:val="center"/>
          </w:tcPr>
          <w:p w14:paraId="70656FA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886" w:type="dxa"/>
            <w:vAlign w:val="center"/>
          </w:tcPr>
          <w:p w14:paraId="68777FB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所在单位/部门</w:t>
            </w:r>
          </w:p>
        </w:tc>
        <w:tc>
          <w:tcPr>
            <w:tcW w:w="1215" w:type="dxa"/>
            <w:vAlign w:val="center"/>
          </w:tcPr>
          <w:p w14:paraId="7E7A798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研究领域</w:t>
            </w:r>
          </w:p>
        </w:tc>
        <w:tc>
          <w:tcPr>
            <w:tcW w:w="2265" w:type="dxa"/>
            <w:vAlign w:val="center"/>
          </w:tcPr>
          <w:p w14:paraId="3B94C15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承担任务</w:t>
            </w:r>
          </w:p>
        </w:tc>
      </w:tr>
      <w:tr w14:paraId="0951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 w14:paraId="7585A306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2CC22A1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0C59414D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572ACD09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260DB1D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2008B69A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14:paraId="3E55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 w14:paraId="271A438E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59E5489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161DDD38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12BC71D5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746B3EF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6267AC9A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14:paraId="602F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 w14:paraId="71404DBA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F2D0E8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60452354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57693F8E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8F64881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7BB815F4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14:paraId="113A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 w14:paraId="0F4449E0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D2C92D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367CA308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66874205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CFC1E9D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6DFCAB08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  <w:tr w14:paraId="5791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 w14:paraId="025091D2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7F6DCE2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0484C1C5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886" w:type="dxa"/>
            <w:vAlign w:val="center"/>
          </w:tcPr>
          <w:p w14:paraId="740A49C0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C4F50A6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9BC4AE1">
            <w:pPr>
              <w:spacing w:line="400" w:lineRule="exact"/>
              <w:ind w:left="349" w:hanging="349"/>
              <w:jc w:val="center"/>
              <w:rPr>
                <w:b/>
                <w:sz w:val="24"/>
              </w:rPr>
            </w:pPr>
          </w:p>
        </w:tc>
      </w:tr>
    </w:tbl>
    <w:p w14:paraId="7FCCE04D">
      <w:pPr>
        <w:spacing w:before="240"/>
        <w:ind w:left="466" w:hanging="466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五.课程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主要内容</w:t>
      </w:r>
      <w:r>
        <w:rPr>
          <w:rFonts w:hint="eastAsia" w:ascii="黑体" w:hAnsi="黑体" w:eastAsia="黑体"/>
          <w:b/>
          <w:sz w:val="22"/>
          <w:szCs w:val="22"/>
          <w:lang w:eastAsia="zh-CN"/>
        </w:rPr>
        <w:t>（</w:t>
      </w:r>
      <w:r>
        <w:rPr>
          <w:rFonts w:hint="eastAsia" w:ascii="黑体" w:hAnsi="黑体" w:eastAsia="黑体"/>
          <w:b/>
          <w:sz w:val="22"/>
          <w:szCs w:val="22"/>
          <w:lang w:val="en-US" w:eastAsia="zh-CN"/>
        </w:rPr>
        <w:t>可加行）</w:t>
      </w:r>
    </w:p>
    <w:tbl>
      <w:tblPr>
        <w:tblStyle w:val="10"/>
        <w:tblW w:w="8930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07"/>
        <w:gridCol w:w="799"/>
        <w:gridCol w:w="879"/>
        <w:gridCol w:w="795"/>
        <w:gridCol w:w="855"/>
        <w:gridCol w:w="1020"/>
        <w:gridCol w:w="1590"/>
      </w:tblGrid>
      <w:tr w14:paraId="228D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85" w:type="dxa"/>
            <w:vMerge w:val="restart"/>
            <w:vAlign w:val="center"/>
          </w:tcPr>
          <w:p w14:paraId="500688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07" w:type="dxa"/>
            <w:vMerge w:val="restart"/>
            <w:vAlign w:val="center"/>
          </w:tcPr>
          <w:p w14:paraId="2CAAF5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章节及内容</w:t>
            </w:r>
          </w:p>
          <w:p w14:paraId="25A0F5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（采用实践教学方式的，应注明实践场所）</w:t>
            </w:r>
          </w:p>
        </w:tc>
        <w:tc>
          <w:tcPr>
            <w:tcW w:w="799" w:type="dxa"/>
            <w:vMerge w:val="restart"/>
            <w:vAlign w:val="center"/>
          </w:tcPr>
          <w:p w14:paraId="2AFC49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学时</w:t>
            </w:r>
          </w:p>
        </w:tc>
        <w:tc>
          <w:tcPr>
            <w:tcW w:w="2529" w:type="dxa"/>
            <w:gridSpan w:val="3"/>
            <w:vAlign w:val="center"/>
          </w:tcPr>
          <w:p w14:paraId="2B8A71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学时分配</w:t>
            </w:r>
          </w:p>
        </w:tc>
        <w:tc>
          <w:tcPr>
            <w:tcW w:w="1020" w:type="dxa"/>
            <w:vMerge w:val="restart"/>
            <w:vAlign w:val="center"/>
          </w:tcPr>
          <w:p w14:paraId="7920D6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主讲人</w:t>
            </w:r>
          </w:p>
        </w:tc>
        <w:tc>
          <w:tcPr>
            <w:tcW w:w="1590" w:type="dxa"/>
            <w:vMerge w:val="restart"/>
            <w:vAlign w:val="center"/>
          </w:tcPr>
          <w:p w14:paraId="7BCFA6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 w14:paraId="6833B3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</w:tr>
      <w:tr w14:paraId="04A7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85" w:type="dxa"/>
            <w:vMerge w:val="continue"/>
          </w:tcPr>
          <w:p w14:paraId="1E9E7D62">
            <w:pPr>
              <w:rPr>
                <w:rFonts w:ascii="宋体" w:hAnsi="宋体" w:eastAsia="宋体" w:cs="宋体"/>
              </w:rPr>
            </w:pPr>
          </w:p>
        </w:tc>
        <w:tc>
          <w:tcPr>
            <w:tcW w:w="2207" w:type="dxa"/>
            <w:vMerge w:val="continue"/>
          </w:tcPr>
          <w:p w14:paraId="413CEAA6">
            <w:pPr>
              <w:rPr>
                <w:rFonts w:ascii="宋体" w:hAnsi="宋体" w:eastAsia="宋体" w:cs="宋体"/>
              </w:rPr>
            </w:pPr>
          </w:p>
        </w:tc>
        <w:tc>
          <w:tcPr>
            <w:tcW w:w="799" w:type="dxa"/>
            <w:vMerge w:val="continue"/>
          </w:tcPr>
          <w:p w14:paraId="5902B82C">
            <w:pPr>
              <w:rPr>
                <w:rFonts w:ascii="宋体" w:hAnsi="宋体" w:eastAsia="宋体" w:cs="宋体"/>
              </w:rPr>
            </w:pPr>
          </w:p>
        </w:tc>
        <w:tc>
          <w:tcPr>
            <w:tcW w:w="879" w:type="dxa"/>
          </w:tcPr>
          <w:p w14:paraId="58604FF7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理论</w:t>
            </w:r>
          </w:p>
          <w:p w14:paraId="01E8AAB9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</w:tc>
        <w:tc>
          <w:tcPr>
            <w:tcW w:w="795" w:type="dxa"/>
          </w:tcPr>
          <w:p w14:paraId="55EA359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</w:t>
            </w:r>
          </w:p>
          <w:p w14:paraId="67CD8B95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 w14:paraId="1516355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0098C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020" w:type="dxa"/>
            <w:vMerge w:val="continue"/>
          </w:tcPr>
          <w:p w14:paraId="595527F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0" w:type="dxa"/>
            <w:vMerge w:val="continue"/>
          </w:tcPr>
          <w:p w14:paraId="32EB36F4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1977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</w:tcPr>
          <w:p w14:paraId="38E21BD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07" w:type="dxa"/>
          </w:tcPr>
          <w:p w14:paraId="555263F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9" w:type="dxa"/>
          </w:tcPr>
          <w:p w14:paraId="54D1CD4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9" w:type="dxa"/>
          </w:tcPr>
          <w:p w14:paraId="0FBDE34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5" w:type="dxa"/>
          </w:tcPr>
          <w:p w14:paraId="02C41E1E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5" w:type="dxa"/>
          </w:tcPr>
          <w:p w14:paraId="38C40EC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" w:type="dxa"/>
          </w:tcPr>
          <w:p w14:paraId="5477FD1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0" w:type="dxa"/>
          </w:tcPr>
          <w:p w14:paraId="1A35B540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36D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</w:tcPr>
          <w:p w14:paraId="0840224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</w:tcPr>
          <w:p w14:paraId="1F6FC01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9" w:type="dxa"/>
          </w:tcPr>
          <w:p w14:paraId="1D299C2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9" w:type="dxa"/>
          </w:tcPr>
          <w:p w14:paraId="6057936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</w:tcPr>
          <w:p w14:paraId="1ABEA21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</w:tcPr>
          <w:p w14:paraId="1E5D5E1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</w:tcPr>
          <w:p w14:paraId="7EEF7D5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</w:tcPr>
          <w:p w14:paraId="44A90691">
            <w:pPr>
              <w:rPr>
                <w:rFonts w:ascii="仿宋" w:hAnsi="仿宋" w:eastAsia="仿宋"/>
                <w:sz w:val="24"/>
              </w:rPr>
            </w:pPr>
          </w:p>
        </w:tc>
      </w:tr>
      <w:tr w14:paraId="309A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</w:tcPr>
          <w:p w14:paraId="44B514A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</w:tcPr>
          <w:p w14:paraId="71E66B6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9" w:type="dxa"/>
          </w:tcPr>
          <w:p w14:paraId="2FB2A68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9" w:type="dxa"/>
          </w:tcPr>
          <w:p w14:paraId="73AC7D8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</w:tcPr>
          <w:p w14:paraId="3B57E1F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</w:tcPr>
          <w:p w14:paraId="3584460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</w:tcPr>
          <w:p w14:paraId="2E80369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</w:tcPr>
          <w:p w14:paraId="07BB1ED8">
            <w:pPr>
              <w:rPr>
                <w:rFonts w:ascii="仿宋" w:hAnsi="仿宋" w:eastAsia="仿宋"/>
                <w:sz w:val="24"/>
              </w:rPr>
            </w:pPr>
          </w:p>
        </w:tc>
      </w:tr>
      <w:tr w14:paraId="16F3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85" w:type="dxa"/>
          </w:tcPr>
          <w:p w14:paraId="425245A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</w:tcPr>
          <w:p w14:paraId="694777B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9" w:type="dxa"/>
          </w:tcPr>
          <w:p w14:paraId="75C8124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9" w:type="dxa"/>
          </w:tcPr>
          <w:p w14:paraId="1771F82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</w:tcPr>
          <w:p w14:paraId="0A489E4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</w:tcPr>
          <w:p w14:paraId="1EED85B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</w:tcPr>
          <w:p w14:paraId="192F17C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</w:tcPr>
          <w:p w14:paraId="3EB09293">
            <w:pPr>
              <w:rPr>
                <w:rFonts w:ascii="仿宋" w:hAnsi="仿宋" w:eastAsia="仿宋"/>
                <w:sz w:val="24"/>
              </w:rPr>
            </w:pPr>
          </w:p>
        </w:tc>
      </w:tr>
      <w:tr w14:paraId="3604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</w:tcPr>
          <w:p w14:paraId="258C071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</w:tcPr>
          <w:p w14:paraId="07F8F89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9" w:type="dxa"/>
          </w:tcPr>
          <w:p w14:paraId="7566712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9" w:type="dxa"/>
          </w:tcPr>
          <w:p w14:paraId="760FE85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</w:tcPr>
          <w:p w14:paraId="5B523A1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</w:tcPr>
          <w:p w14:paraId="7C8B330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</w:tcPr>
          <w:p w14:paraId="0331C05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</w:tcPr>
          <w:p w14:paraId="26AC2B43">
            <w:pPr>
              <w:rPr>
                <w:rFonts w:ascii="仿宋" w:hAnsi="仿宋" w:eastAsia="仿宋"/>
                <w:sz w:val="24"/>
              </w:rPr>
            </w:pPr>
          </w:p>
        </w:tc>
      </w:tr>
      <w:tr w14:paraId="3BF5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</w:tcPr>
          <w:p w14:paraId="62EAA9C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</w:tcPr>
          <w:p w14:paraId="5F7F6FE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9" w:type="dxa"/>
          </w:tcPr>
          <w:p w14:paraId="36F42D5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9" w:type="dxa"/>
          </w:tcPr>
          <w:p w14:paraId="507BF5D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</w:tcPr>
          <w:p w14:paraId="3E93ECE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</w:tcPr>
          <w:p w14:paraId="4BF487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</w:tcPr>
          <w:p w14:paraId="7EFA5AD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</w:tcPr>
          <w:p w14:paraId="657B082C">
            <w:pPr>
              <w:rPr>
                <w:rFonts w:ascii="仿宋" w:hAnsi="仿宋" w:eastAsia="仿宋"/>
                <w:sz w:val="24"/>
              </w:rPr>
            </w:pPr>
          </w:p>
        </w:tc>
      </w:tr>
      <w:tr w14:paraId="0C18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</w:tcPr>
          <w:p w14:paraId="51F35DC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</w:tcPr>
          <w:p w14:paraId="00606D1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9" w:type="dxa"/>
          </w:tcPr>
          <w:p w14:paraId="0E45B2C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9" w:type="dxa"/>
          </w:tcPr>
          <w:p w14:paraId="22E7F7E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</w:tcPr>
          <w:p w14:paraId="381D191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</w:tcPr>
          <w:p w14:paraId="4F581C5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</w:tcPr>
          <w:p w14:paraId="0243E3B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</w:tcPr>
          <w:p w14:paraId="0182A59E">
            <w:pPr>
              <w:rPr>
                <w:rFonts w:ascii="仿宋" w:hAnsi="仿宋" w:eastAsia="仿宋"/>
                <w:sz w:val="24"/>
              </w:rPr>
            </w:pPr>
          </w:p>
        </w:tc>
      </w:tr>
      <w:tr w14:paraId="11A4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</w:tcPr>
          <w:p w14:paraId="1A71B96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</w:tcPr>
          <w:p w14:paraId="17E2B81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9" w:type="dxa"/>
          </w:tcPr>
          <w:p w14:paraId="6FBCDFD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9" w:type="dxa"/>
          </w:tcPr>
          <w:p w14:paraId="3BE421D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</w:tcPr>
          <w:p w14:paraId="39F20B6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</w:tcPr>
          <w:p w14:paraId="15ABEB9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</w:tcPr>
          <w:p w14:paraId="7F791D9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</w:tcPr>
          <w:p w14:paraId="647257F1">
            <w:pPr>
              <w:rPr>
                <w:rFonts w:ascii="仿宋" w:hAnsi="仿宋" w:eastAsia="仿宋"/>
                <w:sz w:val="24"/>
              </w:rPr>
            </w:pPr>
          </w:p>
        </w:tc>
      </w:tr>
      <w:tr w14:paraId="627C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</w:tcPr>
          <w:p w14:paraId="751D2F2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</w:tcPr>
          <w:p w14:paraId="7BA606D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9" w:type="dxa"/>
          </w:tcPr>
          <w:p w14:paraId="2B6137B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9" w:type="dxa"/>
          </w:tcPr>
          <w:p w14:paraId="4BA2C6E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</w:tcPr>
          <w:p w14:paraId="3EB4CBC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</w:tcPr>
          <w:p w14:paraId="38FA7EE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</w:tcPr>
          <w:p w14:paraId="7CE3A6E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</w:tcPr>
          <w:p w14:paraId="4485F7B4">
            <w:pPr>
              <w:rPr>
                <w:rFonts w:ascii="仿宋" w:hAnsi="仿宋" w:eastAsia="仿宋"/>
                <w:sz w:val="24"/>
              </w:rPr>
            </w:pPr>
          </w:p>
        </w:tc>
      </w:tr>
      <w:tr w14:paraId="0917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</w:tcPr>
          <w:p w14:paraId="61016CB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</w:tcPr>
          <w:p w14:paraId="0EB584A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9" w:type="dxa"/>
          </w:tcPr>
          <w:p w14:paraId="64AF978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9" w:type="dxa"/>
          </w:tcPr>
          <w:p w14:paraId="3F55A04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</w:tcPr>
          <w:p w14:paraId="52F2125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</w:tcPr>
          <w:p w14:paraId="2BB671F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</w:tcPr>
          <w:p w14:paraId="113DF85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</w:tcPr>
          <w:p w14:paraId="116C76D3">
            <w:pPr>
              <w:rPr>
                <w:rFonts w:ascii="仿宋" w:hAnsi="仿宋" w:eastAsia="仿宋"/>
                <w:sz w:val="24"/>
              </w:rPr>
            </w:pPr>
          </w:p>
        </w:tc>
      </w:tr>
      <w:tr w14:paraId="35AE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</w:tcPr>
          <w:p w14:paraId="5B3F00E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</w:tcPr>
          <w:p w14:paraId="1B12ADE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9" w:type="dxa"/>
          </w:tcPr>
          <w:p w14:paraId="36A761A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9" w:type="dxa"/>
          </w:tcPr>
          <w:p w14:paraId="4E59DD2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</w:tcPr>
          <w:p w14:paraId="6885A4F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</w:tcPr>
          <w:p w14:paraId="6A1761D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</w:tcPr>
          <w:p w14:paraId="1E1240F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</w:tcPr>
          <w:p w14:paraId="3D5309DD">
            <w:pPr>
              <w:rPr>
                <w:rFonts w:ascii="仿宋" w:hAnsi="仿宋" w:eastAsia="仿宋"/>
                <w:sz w:val="24"/>
              </w:rPr>
            </w:pPr>
          </w:p>
        </w:tc>
      </w:tr>
      <w:tr w14:paraId="3A0E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</w:tcPr>
          <w:p w14:paraId="5416141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7" w:type="dxa"/>
          </w:tcPr>
          <w:p w14:paraId="601DA87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9" w:type="dxa"/>
          </w:tcPr>
          <w:p w14:paraId="4EEA365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9" w:type="dxa"/>
          </w:tcPr>
          <w:p w14:paraId="4E443DC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</w:tcPr>
          <w:p w14:paraId="2962C93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</w:tcPr>
          <w:p w14:paraId="085141C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</w:tcPr>
          <w:p w14:paraId="2FE0E83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90" w:type="dxa"/>
          </w:tcPr>
          <w:p w14:paraId="0D19466F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6641E94E">
      <w:pPr>
        <w:numPr>
          <w:ilvl w:val="0"/>
          <w:numId w:val="1"/>
        </w:numPr>
        <w:spacing w:before="240"/>
        <w:ind w:left="466" w:hanging="46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附件材料</w:t>
      </w:r>
    </w:p>
    <w:tbl>
      <w:tblPr>
        <w:tblStyle w:val="9"/>
        <w:tblW w:w="54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2"/>
      </w:tblGrid>
      <w:tr w14:paraId="3841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3" w:hRule="atLeast"/>
        </w:trPr>
        <w:tc>
          <w:tcPr>
            <w:tcW w:w="90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FE4A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请提供课程教学大纲、教学案例、视频或照片（课题研讨、参观实习、现场实操）等成果证明材料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。</w:t>
            </w:r>
          </w:p>
          <w:p w14:paraId="611B8073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173E3D49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68C2FB2B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4BF18B24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51181142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 w14:paraId="09206A84">
      <w:pPr>
        <w:spacing w:before="240"/>
        <w:ind w:left="466" w:hanging="466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七．</w:t>
      </w:r>
      <w:r>
        <w:rPr>
          <w:rFonts w:hint="eastAsia" w:ascii="黑体" w:hAnsi="黑体" w:eastAsia="黑体"/>
          <w:b/>
          <w:sz w:val="32"/>
          <w:szCs w:val="32"/>
        </w:rPr>
        <w:t>存在问题及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改进措施</w:t>
      </w:r>
    </w:p>
    <w:tbl>
      <w:tblPr>
        <w:tblStyle w:val="9"/>
        <w:tblW w:w="54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2"/>
      </w:tblGrid>
      <w:tr w14:paraId="0CF6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90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432F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简述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课程建设中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存在的问题及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改进措施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。</w:t>
            </w:r>
          </w:p>
          <w:p w14:paraId="643E207D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0BF26DF6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1F93BE02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345E4136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3E714103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19D7F59F">
            <w:pPr>
              <w:spacing w:before="156" w:after="1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 w14:paraId="698A75AF">
      <w:pPr>
        <w:spacing w:before="240"/>
        <w:ind w:left="466" w:hanging="4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b/>
          <w:sz w:val="32"/>
          <w:szCs w:val="32"/>
        </w:rPr>
        <w:t>、经费决算</w:t>
      </w:r>
    </w:p>
    <w:tbl>
      <w:tblPr>
        <w:tblStyle w:val="9"/>
        <w:tblW w:w="5405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97"/>
        <w:gridCol w:w="834"/>
        <w:gridCol w:w="826"/>
        <w:gridCol w:w="826"/>
        <w:gridCol w:w="3312"/>
      </w:tblGrid>
      <w:tr w14:paraId="5DBC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7FD19CE0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C4991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支出内容</w:t>
            </w:r>
          </w:p>
        </w:tc>
        <w:tc>
          <w:tcPr>
            <w:tcW w:w="4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13D1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单价</w:t>
            </w: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3874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99D3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1776" w:type="pct"/>
            <w:tcBorders>
              <w:left w:val="single" w:color="auto" w:sz="4" w:space="0"/>
            </w:tcBorders>
            <w:vAlign w:val="center"/>
          </w:tcPr>
          <w:p w14:paraId="5DDC0BC4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支出用途</w:t>
            </w:r>
          </w:p>
        </w:tc>
      </w:tr>
      <w:tr w14:paraId="518D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1C3FA752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2BA66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AB13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F7CF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7612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76" w:type="pct"/>
            <w:tcBorders>
              <w:left w:val="single" w:color="auto" w:sz="4" w:space="0"/>
            </w:tcBorders>
            <w:vAlign w:val="center"/>
          </w:tcPr>
          <w:p w14:paraId="23C18162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24B0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36106C36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41987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1594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97D2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30F4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76" w:type="pct"/>
            <w:tcBorders>
              <w:left w:val="single" w:color="auto" w:sz="4" w:space="0"/>
            </w:tcBorders>
            <w:vAlign w:val="center"/>
          </w:tcPr>
          <w:p w14:paraId="2C17B611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62CC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1FF3DF97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55575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4CC9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8858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8331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76" w:type="pct"/>
            <w:tcBorders>
              <w:left w:val="single" w:color="auto" w:sz="4" w:space="0"/>
            </w:tcBorders>
            <w:vAlign w:val="center"/>
          </w:tcPr>
          <w:p w14:paraId="450EC5F1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0597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5D064593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7FF81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CF4E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BC33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DAB4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76" w:type="pct"/>
            <w:tcBorders>
              <w:left w:val="single" w:color="auto" w:sz="4" w:space="0"/>
            </w:tcBorders>
            <w:vAlign w:val="center"/>
          </w:tcPr>
          <w:p w14:paraId="1BDCEDB4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0505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3" w:type="pct"/>
            <w:tcBorders>
              <w:left w:val="single" w:color="auto" w:sz="4" w:space="0"/>
              <w:right w:val="single" w:color="auto" w:sz="4" w:space="0"/>
            </w:tcBorders>
          </w:tcPr>
          <w:p w14:paraId="2EE15588">
            <w:pPr>
              <w:widowControl/>
              <w:spacing w:before="156" w:after="156"/>
              <w:ind w:left="348" w:hanging="348"/>
              <w:jc w:val="center"/>
              <w:rPr>
                <w:rFonts w:ascii="仿宋_GB2312" w:hAnsi="黑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4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B0E16">
            <w:pPr>
              <w:ind w:hanging="304"/>
              <w:jc w:val="center"/>
              <w:rPr>
                <w:rFonts w:ascii="仿宋_GB2312" w:hAnsi="黑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26FF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1001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CA82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76" w:type="pct"/>
            <w:tcBorders>
              <w:left w:val="single" w:color="auto" w:sz="4" w:space="0"/>
            </w:tcBorders>
            <w:vAlign w:val="center"/>
          </w:tcPr>
          <w:p w14:paraId="56F4B664">
            <w:pPr>
              <w:ind w:hanging="304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 w14:paraId="51551D34">
      <w:pPr>
        <w:spacing w:line="300" w:lineRule="auto"/>
        <w:ind w:left="262" w:hanging="262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注：每个类别的项目分别按照经费支出内容具体填写，如差旅费、劳务费、资料费、办公费、材料费、设备购置费等。</w:t>
      </w:r>
    </w:p>
    <w:p w14:paraId="494E451B">
      <w:pPr>
        <w:spacing w:line="300" w:lineRule="auto"/>
        <w:ind w:left="262" w:hanging="262"/>
        <w:rPr>
          <w:bCs/>
          <w:sz w:val="18"/>
          <w:szCs w:val="18"/>
        </w:rPr>
      </w:pPr>
    </w:p>
    <w:p w14:paraId="5ABE0841">
      <w:pPr>
        <w:spacing w:line="300" w:lineRule="auto"/>
        <w:ind w:left="262" w:hanging="262"/>
        <w:rPr>
          <w:bCs/>
          <w:sz w:val="18"/>
          <w:szCs w:val="18"/>
        </w:rPr>
      </w:pPr>
    </w:p>
    <w:p w14:paraId="474F9196">
      <w:pPr>
        <w:ind w:left="466" w:hanging="46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b/>
          <w:sz w:val="32"/>
          <w:szCs w:val="32"/>
        </w:rPr>
        <w:t>、</w:t>
      </w:r>
      <w:r>
        <w:rPr>
          <w:rFonts w:hint="eastAsia" w:ascii="黑体" w:eastAsia="黑体"/>
          <w:b/>
          <w:sz w:val="32"/>
          <w:szCs w:val="32"/>
        </w:rPr>
        <w:t>审核意见</w:t>
      </w:r>
    </w:p>
    <w:tbl>
      <w:tblPr>
        <w:tblStyle w:val="9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020F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072" w:type="dxa"/>
            <w:vAlign w:val="center"/>
          </w:tcPr>
          <w:p w14:paraId="5290F784">
            <w:pPr>
              <w:widowControl/>
              <w:spacing w:before="156" w:after="156"/>
              <w:ind w:left="348" w:hanging="348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学院评审意见</w:t>
            </w:r>
          </w:p>
          <w:p w14:paraId="1E745C7F">
            <w:pPr>
              <w:spacing w:line="400" w:lineRule="exact"/>
              <w:ind w:left="348" w:hanging="348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           </w:t>
            </w:r>
          </w:p>
          <w:p w14:paraId="710D29EF">
            <w:pPr>
              <w:spacing w:line="400" w:lineRule="exact"/>
              <w:ind w:left="348" w:hanging="34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推荐优秀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合格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  <w:p w14:paraId="210E9FB3">
            <w:pPr>
              <w:spacing w:line="400" w:lineRule="exact"/>
              <w:ind w:left="348" w:hanging="348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91162D4">
            <w:pPr>
              <w:spacing w:line="400" w:lineRule="exact"/>
              <w:ind w:left="348" w:hanging="348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B093FD3">
            <w:pPr>
              <w:spacing w:line="400" w:lineRule="exact"/>
              <w:ind w:left="348" w:hanging="348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CE24F33">
            <w:pPr>
              <w:spacing w:line="400" w:lineRule="exact"/>
              <w:ind w:left="348" w:right="480" w:hanging="34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负责人（签字）：</w:t>
            </w:r>
          </w:p>
          <w:p w14:paraId="410557A8">
            <w:pPr>
              <w:spacing w:line="400" w:lineRule="exact"/>
              <w:ind w:left="348" w:hanging="348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部门（盖章）：</w:t>
            </w:r>
          </w:p>
          <w:p w14:paraId="050092E3">
            <w:pPr>
              <w:spacing w:line="400" w:lineRule="exact"/>
              <w:ind w:left="348" w:hanging="348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年     月     日</w:t>
            </w:r>
          </w:p>
        </w:tc>
      </w:tr>
      <w:tr w14:paraId="59A2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9072" w:type="dxa"/>
            <w:vAlign w:val="center"/>
          </w:tcPr>
          <w:p w14:paraId="34338DD5">
            <w:pPr>
              <w:widowControl/>
              <w:spacing w:before="156" w:after="156"/>
              <w:ind w:left="348" w:hanging="34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研究生院、卓越工程师学院意见</w:t>
            </w:r>
          </w:p>
          <w:p w14:paraId="38D4F468">
            <w:pPr>
              <w:spacing w:line="400" w:lineRule="exact"/>
              <w:ind w:left="348" w:right="480" w:hanging="34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CB103F5">
            <w:pPr>
              <w:spacing w:line="400" w:lineRule="exact"/>
              <w:ind w:left="348" w:right="480" w:hanging="34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F1C777">
            <w:pPr>
              <w:spacing w:line="400" w:lineRule="exact"/>
              <w:ind w:left="348" w:right="480" w:hanging="348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F7DE492">
            <w:pPr>
              <w:spacing w:line="400" w:lineRule="exact"/>
              <w:ind w:left="348" w:right="480" w:hanging="34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BB65B53">
            <w:pPr>
              <w:spacing w:line="400" w:lineRule="exact"/>
              <w:ind w:left="348" w:right="480" w:hanging="34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DDA7863">
            <w:pPr>
              <w:spacing w:line="400" w:lineRule="exact"/>
              <w:ind w:left="348" w:right="480" w:hanging="34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14943E8">
            <w:pPr>
              <w:spacing w:line="400" w:lineRule="exact"/>
              <w:ind w:left="348" w:right="480" w:hanging="34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BF023D">
            <w:pPr>
              <w:spacing w:line="400" w:lineRule="exact"/>
              <w:ind w:left="348" w:right="480" w:hanging="34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C5814C">
            <w:pPr>
              <w:spacing w:line="400" w:lineRule="exact"/>
              <w:ind w:left="348" w:right="480" w:hanging="34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负责人（签字）：</w:t>
            </w:r>
          </w:p>
          <w:p w14:paraId="57FE4815">
            <w:pPr>
              <w:spacing w:line="400" w:lineRule="exact"/>
              <w:ind w:left="348" w:right="480" w:hanging="34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部门（盖章）：</w:t>
            </w:r>
          </w:p>
          <w:p w14:paraId="512027C4">
            <w:pPr>
              <w:spacing w:line="400" w:lineRule="exact"/>
              <w:ind w:left="348" w:right="480" w:hanging="34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</w:tbl>
    <w:p w14:paraId="48D8C9A8"/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29BF1"/>
    <w:multiLevelType w:val="singleLevel"/>
    <w:tmpl w:val="4FA29BF1"/>
    <w:lvl w:ilvl="0" w:tentative="0">
      <w:start w:val="6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yOTgzNzE2MTk2NzFiMzViNmNkNjYyZTkwNmUxMjcifQ=="/>
  </w:docVars>
  <w:rsids>
    <w:rsidRoot w:val="00766DFB"/>
    <w:rsid w:val="000153A8"/>
    <w:rsid w:val="00037B18"/>
    <w:rsid w:val="00094639"/>
    <w:rsid w:val="000952F2"/>
    <w:rsid w:val="000A4D7E"/>
    <w:rsid w:val="00125B3E"/>
    <w:rsid w:val="00284BD4"/>
    <w:rsid w:val="00314338"/>
    <w:rsid w:val="0032599D"/>
    <w:rsid w:val="003371A1"/>
    <w:rsid w:val="003B1680"/>
    <w:rsid w:val="00477F6C"/>
    <w:rsid w:val="004C61EF"/>
    <w:rsid w:val="004D75EA"/>
    <w:rsid w:val="004F1CC2"/>
    <w:rsid w:val="0050754D"/>
    <w:rsid w:val="005230F7"/>
    <w:rsid w:val="005233D3"/>
    <w:rsid w:val="0058184F"/>
    <w:rsid w:val="00590167"/>
    <w:rsid w:val="005C120C"/>
    <w:rsid w:val="005E00C9"/>
    <w:rsid w:val="006019BC"/>
    <w:rsid w:val="006504B6"/>
    <w:rsid w:val="006607F4"/>
    <w:rsid w:val="0066179B"/>
    <w:rsid w:val="006A042B"/>
    <w:rsid w:val="006F7965"/>
    <w:rsid w:val="00710AF3"/>
    <w:rsid w:val="00723501"/>
    <w:rsid w:val="00766DFB"/>
    <w:rsid w:val="00773EB9"/>
    <w:rsid w:val="00847632"/>
    <w:rsid w:val="008A12FD"/>
    <w:rsid w:val="009157AD"/>
    <w:rsid w:val="00950495"/>
    <w:rsid w:val="0095086C"/>
    <w:rsid w:val="00972A34"/>
    <w:rsid w:val="009B131A"/>
    <w:rsid w:val="009E68A8"/>
    <w:rsid w:val="00A153BC"/>
    <w:rsid w:val="00A30180"/>
    <w:rsid w:val="00A80261"/>
    <w:rsid w:val="00B70A4B"/>
    <w:rsid w:val="00B8625F"/>
    <w:rsid w:val="00C46924"/>
    <w:rsid w:val="00C90FD2"/>
    <w:rsid w:val="00CB00D8"/>
    <w:rsid w:val="00CB59C8"/>
    <w:rsid w:val="00CF263E"/>
    <w:rsid w:val="00CF3BBA"/>
    <w:rsid w:val="00DF67EC"/>
    <w:rsid w:val="00E63645"/>
    <w:rsid w:val="00E848DE"/>
    <w:rsid w:val="00E9657B"/>
    <w:rsid w:val="00F014C8"/>
    <w:rsid w:val="00F154A9"/>
    <w:rsid w:val="00F241FC"/>
    <w:rsid w:val="00FC4990"/>
    <w:rsid w:val="020C2406"/>
    <w:rsid w:val="03235488"/>
    <w:rsid w:val="03BF473A"/>
    <w:rsid w:val="03FE7CAD"/>
    <w:rsid w:val="064826F0"/>
    <w:rsid w:val="0BC97DFE"/>
    <w:rsid w:val="0F4378C9"/>
    <w:rsid w:val="1136201F"/>
    <w:rsid w:val="11C14D42"/>
    <w:rsid w:val="146047BE"/>
    <w:rsid w:val="15A62869"/>
    <w:rsid w:val="16EC1587"/>
    <w:rsid w:val="2224451F"/>
    <w:rsid w:val="25CB5C15"/>
    <w:rsid w:val="267F291E"/>
    <w:rsid w:val="2DBE4083"/>
    <w:rsid w:val="3372738B"/>
    <w:rsid w:val="3423185A"/>
    <w:rsid w:val="46156884"/>
    <w:rsid w:val="4648258F"/>
    <w:rsid w:val="46701455"/>
    <w:rsid w:val="58E607CC"/>
    <w:rsid w:val="5ADB028A"/>
    <w:rsid w:val="5F0C53C6"/>
    <w:rsid w:val="5F813CDC"/>
    <w:rsid w:val="6AC633A7"/>
    <w:rsid w:val="6BFC5A6E"/>
    <w:rsid w:val="6E273A1C"/>
    <w:rsid w:val="7077566D"/>
    <w:rsid w:val="751D12F5"/>
    <w:rsid w:val="75BE60AA"/>
    <w:rsid w:val="768863DE"/>
    <w:rsid w:val="7B943EBC"/>
    <w:rsid w:val="7BB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批注文字 字符"/>
    <w:basedOn w:val="11"/>
    <w:link w:val="4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主题 字符"/>
    <w:basedOn w:val="16"/>
    <w:link w:val="8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5</Pages>
  <Words>631</Words>
  <Characters>637</Characters>
  <Lines>10</Lines>
  <Paragraphs>3</Paragraphs>
  <TotalTime>5</TotalTime>
  <ScaleCrop>false</ScaleCrop>
  <LinksUpToDate>false</LinksUpToDate>
  <CharactersWithSpaces>1138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2024-04-16T08:38:00Z</dcterms:created>
  <dc:creator>CleverJie</dc:creator>
  <cp:lastModifiedBy>靓</cp:lastModifiedBy>
  <dcterms:modified xsi:type="dcterms:W3CDTF">2025-07-02T07:40:36Z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ED573C20D48A482DAAE7896375841D30_13</vt:lpwstr>
  </property>
  <property fmtid="{D5CDD505-2E9C-101B-9397-08002B2CF9AE}" pid="4" name="KSOTemplateDocerSaveRecord">
    <vt:lpwstr>eyJoZGlkIjoiNDZhZDAyMzI2ZmRiYzY5YTk3ZDk0OTEzOGY4Y2Y3NWMiLCJ1c2VySWQiOiI2MjU2NjczODcifQ==</vt:lpwstr>
  </property>
</Properties>
</file>