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2017" w14:textId="77777777" w:rsidR="00FF49E9" w:rsidRDefault="00000000">
      <w:pPr>
        <w:widowControl/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附件3</w:t>
      </w:r>
    </w:p>
    <w:p w14:paraId="40B3FF4A" w14:textId="6EBA5864" w:rsidR="00FF49E9" w:rsidRDefault="00000000">
      <w:pPr>
        <w:widowControl/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长三角科</w:t>
      </w:r>
      <w:proofErr w:type="gramStart"/>
      <w:r>
        <w:rPr>
          <w:rFonts w:ascii="方正小标宋简体" w:eastAsia="方正小标宋简体" w:hint="eastAsia"/>
          <w:sz w:val="32"/>
          <w:szCs w:val="32"/>
        </w:rPr>
        <w:t>学道德</w:t>
      </w:r>
      <w:proofErr w:type="gramEnd"/>
      <w:r>
        <w:rPr>
          <w:rFonts w:ascii="方正小标宋简体" w:eastAsia="方正小标宋简体" w:hint="eastAsia"/>
          <w:sz w:val="32"/>
          <w:szCs w:val="32"/>
        </w:rPr>
        <w:t>和学风建设研讨会</w:t>
      </w:r>
    </w:p>
    <w:p w14:paraId="53E8D453" w14:textId="77777777" w:rsidR="00FF49E9" w:rsidRDefault="00000000">
      <w:pPr>
        <w:widowControl/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bookmarkStart w:id="0" w:name="OLE_LINK5"/>
      <w:r>
        <w:rPr>
          <w:rFonts w:ascii="方正小标宋简体" w:eastAsia="方正小标宋简体" w:hint="eastAsia"/>
          <w:sz w:val="32"/>
          <w:szCs w:val="32"/>
        </w:rPr>
        <w:t>“研究生创新实践之星”推荐要求</w:t>
      </w:r>
    </w:p>
    <w:bookmarkEnd w:id="0"/>
    <w:p w14:paraId="327ED27D" w14:textId="77777777" w:rsidR="00FF49E9" w:rsidRDefault="00FF49E9">
      <w:pPr>
        <w:pStyle w:val="a3"/>
        <w:adjustRightInd w:val="0"/>
        <w:snapToGrid w:val="0"/>
        <w:spacing w:line="380" w:lineRule="exact"/>
        <w:ind w:firstLineChars="200" w:firstLine="482"/>
        <w:rPr>
          <w:rFonts w:eastAsia="仿宋"/>
          <w:b/>
          <w:bCs/>
        </w:rPr>
      </w:pPr>
    </w:p>
    <w:p w14:paraId="0CB027C8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ascii="黑体" w:eastAsia="黑体" w:hAnsi="黑体" w:hint="eastAsia"/>
        </w:rPr>
      </w:pPr>
      <w:r>
        <w:rPr>
          <w:rFonts w:ascii="黑体" w:eastAsia="黑体" w:hAnsi="黑体"/>
        </w:rPr>
        <w:t>一、优先推荐方向</w:t>
      </w:r>
    </w:p>
    <w:p w14:paraId="1BE928AA" w14:textId="77777777" w:rsidR="00FF49E9" w:rsidRDefault="00000000">
      <w:pPr>
        <w:widowControl/>
        <w:shd w:val="clear" w:color="auto" w:fill="FFFFFF"/>
        <w:spacing w:line="38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1.</w:t>
      </w:r>
      <w:r>
        <w:rPr>
          <w:rFonts w:eastAsia="仿宋_GB2312"/>
          <w:sz w:val="24"/>
        </w:rPr>
        <w:t>在科研诚信、学术规范方面有突出表率作用的研究生</w:t>
      </w:r>
    </w:p>
    <w:p w14:paraId="100D209C" w14:textId="77777777" w:rsidR="00FF49E9" w:rsidRDefault="00000000">
      <w:pPr>
        <w:widowControl/>
        <w:shd w:val="clear" w:color="auto" w:fill="FFFFFF"/>
        <w:spacing w:line="38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2.</w:t>
      </w:r>
      <w:r>
        <w:rPr>
          <w:rFonts w:eastAsia="仿宋_GB2312"/>
          <w:sz w:val="24"/>
        </w:rPr>
        <w:t>积极参与科技伦理宣传、学风建设志愿服务的学生骨干</w:t>
      </w:r>
    </w:p>
    <w:p w14:paraId="578A06B7" w14:textId="77777777" w:rsidR="00FF49E9" w:rsidRDefault="00000000">
      <w:pPr>
        <w:widowControl/>
        <w:shd w:val="clear" w:color="auto" w:fill="FFFFFF"/>
        <w:spacing w:line="38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3.</w:t>
      </w:r>
      <w:r>
        <w:rPr>
          <w:rFonts w:eastAsia="仿宋_GB2312"/>
          <w:sz w:val="24"/>
        </w:rPr>
        <w:t>跨学科或跨校协同科研团队中发挥学风引领作用的成员</w:t>
      </w:r>
    </w:p>
    <w:p w14:paraId="6EED4E53" w14:textId="77777777" w:rsidR="00FF49E9" w:rsidRDefault="00000000">
      <w:pPr>
        <w:widowControl/>
        <w:shd w:val="clear" w:color="auto" w:fill="FFFFFF"/>
        <w:spacing w:line="38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4.</w:t>
      </w:r>
      <w:r>
        <w:rPr>
          <w:rFonts w:eastAsia="仿宋_GB2312"/>
          <w:sz w:val="24"/>
        </w:rPr>
        <w:t>利用数字化手段（如科普短视频、学风专栏等）传播科学家精神的优秀代表</w:t>
      </w:r>
    </w:p>
    <w:p w14:paraId="353F57BE" w14:textId="77777777" w:rsidR="00FF49E9" w:rsidRDefault="00000000">
      <w:pPr>
        <w:pStyle w:val="a3"/>
        <w:adjustRightInd w:val="0"/>
        <w:snapToGrid w:val="0"/>
        <w:spacing w:line="380" w:lineRule="exact"/>
        <w:ind w:firstLineChars="200" w:firstLine="480"/>
        <w:rPr>
          <w:rFonts w:ascii="黑体" w:eastAsia="黑体" w:hAnsi="黑体" w:hint="eastAsia"/>
        </w:rPr>
      </w:pPr>
      <w:r>
        <w:rPr>
          <w:rFonts w:ascii="黑体" w:eastAsia="黑体" w:hAnsi="黑体"/>
        </w:rPr>
        <w:t>二、推荐要求</w:t>
      </w:r>
    </w:p>
    <w:p w14:paraId="0B4245F7" w14:textId="77777777" w:rsidR="00FF49E9" w:rsidRDefault="00000000">
      <w:pPr>
        <w:widowControl/>
        <w:shd w:val="clear" w:color="auto" w:fill="FFFFFF"/>
        <w:spacing w:line="38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每所高校和科研院所限推荐</w:t>
      </w: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名，需提供推荐表、事迹材料（</w:t>
      </w:r>
      <w:r>
        <w:rPr>
          <w:rFonts w:eastAsia="仿宋_GB2312" w:hint="eastAsia"/>
          <w:sz w:val="24"/>
        </w:rPr>
        <w:t>20</w:t>
      </w:r>
      <w:r>
        <w:rPr>
          <w:rFonts w:eastAsia="仿宋_GB2312"/>
          <w:sz w:val="24"/>
        </w:rPr>
        <w:t>00</w:t>
      </w:r>
      <w:r>
        <w:rPr>
          <w:rFonts w:eastAsia="仿宋_GB2312"/>
          <w:sz w:val="24"/>
        </w:rPr>
        <w:t>字以内）及支撑材料。</w:t>
      </w:r>
    </w:p>
    <w:p w14:paraId="795BFED8" w14:textId="77777777" w:rsidR="00FF49E9" w:rsidRDefault="00FF49E9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533655C1" w14:textId="77777777" w:rsidR="00FF49E9" w:rsidRDefault="00FF49E9">
      <w:pPr>
        <w:widowControl/>
        <w:spacing w:line="560" w:lineRule="exact"/>
        <w:rPr>
          <w:rFonts w:eastAsia="仿宋"/>
          <w:sz w:val="32"/>
          <w:szCs w:val="32"/>
        </w:rPr>
        <w:sectPr w:rsidR="00FF49E9">
          <w:footerReference w:type="even" r:id="rId7"/>
          <w:footerReference w:type="default" r:id="rId8"/>
          <w:pgSz w:w="11906" w:h="16838"/>
          <w:pgMar w:top="2098" w:right="1474" w:bottom="1276" w:left="1588" w:header="851" w:footer="1021" w:gutter="0"/>
          <w:pgNumType w:fmt="numberInDash"/>
          <w:cols w:space="720"/>
          <w:docGrid w:type="lines" w:linePitch="312"/>
        </w:sectPr>
      </w:pPr>
    </w:p>
    <w:p w14:paraId="3C776DAB" w14:textId="77777777" w:rsidR="00FF49E9" w:rsidRDefault="00000000">
      <w:pPr>
        <w:widowControl/>
        <w:jc w:val="left"/>
        <w:rPr>
          <w:rFonts w:ascii="方正小标宋简体" w:eastAsia="方正小标宋简体"/>
          <w:sz w:val="32"/>
          <w:szCs w:val="32"/>
        </w:rPr>
      </w:pPr>
      <w:r>
        <w:rPr>
          <w:rFonts w:ascii="黑体" w:eastAsia="黑体" w:hAnsi="黑体"/>
          <w:sz w:val="28"/>
          <w:szCs w:val="28"/>
        </w:rPr>
        <w:lastRenderedPageBreak/>
        <w:t>附件</w:t>
      </w:r>
      <w:r>
        <w:rPr>
          <w:rFonts w:ascii="黑体" w:eastAsia="黑体" w:hAnsi="黑体" w:hint="eastAsia"/>
          <w:sz w:val="28"/>
          <w:szCs w:val="28"/>
        </w:rPr>
        <w:t>3</w:t>
      </w:r>
    </w:p>
    <w:p w14:paraId="786161B1" w14:textId="3D822791" w:rsidR="00FF49E9" w:rsidRDefault="00000000">
      <w:pPr>
        <w:widowControl/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长三角科</w:t>
      </w:r>
      <w:proofErr w:type="gramStart"/>
      <w:r>
        <w:rPr>
          <w:rFonts w:ascii="方正小标宋简体" w:eastAsia="方正小标宋简体" w:hint="eastAsia"/>
          <w:sz w:val="32"/>
          <w:szCs w:val="32"/>
        </w:rPr>
        <w:t>学道德</w:t>
      </w:r>
      <w:proofErr w:type="gramEnd"/>
      <w:r>
        <w:rPr>
          <w:rFonts w:ascii="方正小标宋简体" w:eastAsia="方正小标宋简体" w:hint="eastAsia"/>
          <w:sz w:val="32"/>
          <w:szCs w:val="32"/>
        </w:rPr>
        <w:t>和学风建设研讨会</w:t>
      </w:r>
    </w:p>
    <w:p w14:paraId="1FBA5A2F" w14:textId="77777777" w:rsidR="00FF49E9" w:rsidRDefault="00000000">
      <w:pPr>
        <w:widowControl/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“研究生创新实践之星”推荐表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069"/>
        <w:gridCol w:w="1243"/>
        <w:gridCol w:w="1243"/>
        <w:gridCol w:w="1243"/>
        <w:gridCol w:w="1247"/>
        <w:gridCol w:w="1535"/>
      </w:tblGrid>
      <w:tr w:rsidR="00FF49E9" w14:paraId="7DE76B0A" w14:textId="77777777">
        <w:trPr>
          <w:cantSplit/>
          <w:trHeight w:val="23"/>
        </w:trPr>
        <w:tc>
          <w:tcPr>
            <w:tcW w:w="1418" w:type="dxa"/>
            <w:noWrap/>
            <w:vAlign w:val="center"/>
          </w:tcPr>
          <w:p w14:paraId="5BDEC536" w14:textId="77777777" w:rsidR="00FF49E9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069" w:type="dxa"/>
            <w:noWrap/>
            <w:vAlign w:val="center"/>
          </w:tcPr>
          <w:p w14:paraId="1550F23B" w14:textId="77777777" w:rsidR="00FF49E9" w:rsidRDefault="00FF49E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noWrap/>
            <w:vAlign w:val="center"/>
          </w:tcPr>
          <w:p w14:paraId="52CFF86A" w14:textId="77777777" w:rsidR="00FF49E9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1243" w:type="dxa"/>
            <w:noWrap/>
            <w:vAlign w:val="center"/>
          </w:tcPr>
          <w:p w14:paraId="5D66A9AD" w14:textId="77777777" w:rsidR="00FF49E9" w:rsidRDefault="00FF49E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noWrap/>
            <w:vAlign w:val="center"/>
          </w:tcPr>
          <w:p w14:paraId="4953D9ED" w14:textId="77777777" w:rsidR="00FF49E9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247" w:type="dxa"/>
            <w:noWrap/>
            <w:vAlign w:val="center"/>
          </w:tcPr>
          <w:p w14:paraId="3D81F939" w14:textId="77777777" w:rsidR="00FF49E9" w:rsidRDefault="00FF49E9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535" w:type="dxa"/>
            <w:vMerge w:val="restart"/>
            <w:noWrap/>
            <w:vAlign w:val="center"/>
          </w:tcPr>
          <w:p w14:paraId="27FE3514" w14:textId="77777777" w:rsidR="00FF49E9" w:rsidRDefault="00FF49E9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FF49E9" w14:paraId="7D72B14B" w14:textId="77777777">
        <w:trPr>
          <w:cantSplit/>
          <w:trHeight w:val="431"/>
        </w:trPr>
        <w:tc>
          <w:tcPr>
            <w:tcW w:w="1418" w:type="dxa"/>
            <w:noWrap/>
            <w:vAlign w:val="center"/>
          </w:tcPr>
          <w:p w14:paraId="01928312" w14:textId="77777777" w:rsidR="00FF49E9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贯</w:t>
            </w:r>
          </w:p>
        </w:tc>
        <w:tc>
          <w:tcPr>
            <w:tcW w:w="1069" w:type="dxa"/>
            <w:noWrap/>
            <w:vAlign w:val="center"/>
          </w:tcPr>
          <w:p w14:paraId="3622D7AE" w14:textId="77777777" w:rsidR="00FF49E9" w:rsidRDefault="00FF49E9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noWrap/>
            <w:vAlign w:val="center"/>
          </w:tcPr>
          <w:p w14:paraId="4568A403" w14:textId="77777777" w:rsidR="00FF49E9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族</w:t>
            </w:r>
          </w:p>
        </w:tc>
        <w:tc>
          <w:tcPr>
            <w:tcW w:w="1243" w:type="dxa"/>
            <w:noWrap/>
            <w:vAlign w:val="center"/>
          </w:tcPr>
          <w:p w14:paraId="63509429" w14:textId="77777777" w:rsidR="00FF49E9" w:rsidRDefault="00FF49E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noWrap/>
            <w:vAlign w:val="center"/>
          </w:tcPr>
          <w:p w14:paraId="6FDDED62" w14:textId="77777777" w:rsidR="00FF49E9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247" w:type="dxa"/>
            <w:noWrap/>
            <w:vAlign w:val="center"/>
          </w:tcPr>
          <w:p w14:paraId="5266A83B" w14:textId="77777777" w:rsidR="00FF49E9" w:rsidRDefault="00FF49E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5" w:type="dxa"/>
            <w:vMerge/>
            <w:noWrap/>
            <w:vAlign w:val="center"/>
          </w:tcPr>
          <w:p w14:paraId="61192A25" w14:textId="77777777" w:rsidR="00FF49E9" w:rsidRDefault="00FF49E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FF49E9" w14:paraId="36091602" w14:textId="77777777">
        <w:trPr>
          <w:cantSplit/>
          <w:trHeight w:val="417"/>
        </w:trPr>
        <w:tc>
          <w:tcPr>
            <w:tcW w:w="1418" w:type="dxa"/>
            <w:noWrap/>
            <w:vAlign w:val="center"/>
          </w:tcPr>
          <w:p w14:paraId="5F22A4D4" w14:textId="77777777" w:rsidR="00FF49E9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校</w:t>
            </w:r>
          </w:p>
        </w:tc>
        <w:tc>
          <w:tcPr>
            <w:tcW w:w="2312" w:type="dxa"/>
            <w:gridSpan w:val="2"/>
            <w:noWrap/>
            <w:vAlign w:val="center"/>
          </w:tcPr>
          <w:p w14:paraId="78C44CC3" w14:textId="77777777" w:rsidR="00FF49E9" w:rsidRDefault="00FF49E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noWrap/>
            <w:vAlign w:val="center"/>
          </w:tcPr>
          <w:p w14:paraId="1B75D222" w14:textId="77777777" w:rsidR="00FF49E9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院</w:t>
            </w:r>
          </w:p>
        </w:tc>
        <w:tc>
          <w:tcPr>
            <w:tcW w:w="2490" w:type="dxa"/>
            <w:gridSpan w:val="2"/>
            <w:noWrap/>
            <w:vAlign w:val="center"/>
          </w:tcPr>
          <w:p w14:paraId="7ACB260B" w14:textId="77777777" w:rsidR="00FF49E9" w:rsidRDefault="00FF49E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5" w:type="dxa"/>
            <w:vMerge/>
            <w:noWrap/>
            <w:vAlign w:val="center"/>
          </w:tcPr>
          <w:p w14:paraId="48CEFC90" w14:textId="77777777" w:rsidR="00FF49E9" w:rsidRDefault="00FF49E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FF49E9" w14:paraId="2A5D9454" w14:textId="77777777">
        <w:trPr>
          <w:cantSplit/>
          <w:trHeight w:val="371"/>
        </w:trPr>
        <w:tc>
          <w:tcPr>
            <w:tcW w:w="1418" w:type="dxa"/>
            <w:noWrap/>
            <w:vAlign w:val="center"/>
          </w:tcPr>
          <w:p w14:paraId="11A382F9" w14:textId="77777777" w:rsidR="00FF49E9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在读学历</w:t>
            </w:r>
          </w:p>
        </w:tc>
        <w:tc>
          <w:tcPr>
            <w:tcW w:w="2312" w:type="dxa"/>
            <w:gridSpan w:val="2"/>
            <w:noWrap/>
            <w:vAlign w:val="center"/>
          </w:tcPr>
          <w:p w14:paraId="5C500CF3" w14:textId="77777777" w:rsidR="00FF49E9" w:rsidRDefault="00FF49E9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noWrap/>
            <w:vAlign w:val="center"/>
          </w:tcPr>
          <w:p w14:paraId="54CDA739" w14:textId="77777777" w:rsidR="00FF49E9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业</w:t>
            </w:r>
          </w:p>
        </w:tc>
        <w:tc>
          <w:tcPr>
            <w:tcW w:w="2490" w:type="dxa"/>
            <w:gridSpan w:val="2"/>
            <w:noWrap/>
            <w:vAlign w:val="center"/>
          </w:tcPr>
          <w:p w14:paraId="5600196D" w14:textId="77777777" w:rsidR="00FF49E9" w:rsidRDefault="00FF49E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5" w:type="dxa"/>
            <w:vMerge/>
            <w:noWrap/>
            <w:vAlign w:val="center"/>
          </w:tcPr>
          <w:p w14:paraId="3C8CE849" w14:textId="77777777" w:rsidR="00FF49E9" w:rsidRDefault="00FF49E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FF49E9" w14:paraId="21B9CD1A" w14:textId="77777777">
        <w:trPr>
          <w:trHeight w:val="465"/>
        </w:trPr>
        <w:tc>
          <w:tcPr>
            <w:tcW w:w="1418" w:type="dxa"/>
            <w:noWrap/>
            <w:vAlign w:val="center"/>
          </w:tcPr>
          <w:p w14:paraId="214F7AA1" w14:textId="77777777" w:rsidR="00FF49E9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312" w:type="dxa"/>
            <w:gridSpan w:val="2"/>
            <w:noWrap/>
            <w:vAlign w:val="center"/>
          </w:tcPr>
          <w:p w14:paraId="4201F738" w14:textId="77777777" w:rsidR="00FF49E9" w:rsidRDefault="00FF49E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noWrap/>
            <w:vAlign w:val="center"/>
          </w:tcPr>
          <w:p w14:paraId="008BDC75" w14:textId="77777777" w:rsidR="00FF49E9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4025" w:type="dxa"/>
            <w:gridSpan w:val="3"/>
            <w:noWrap/>
            <w:vAlign w:val="center"/>
          </w:tcPr>
          <w:p w14:paraId="20E0E0BC" w14:textId="77777777" w:rsidR="00FF49E9" w:rsidRDefault="00FF49E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FF49E9" w14:paraId="36146412" w14:textId="77777777">
        <w:trPr>
          <w:trHeight w:val="463"/>
        </w:trPr>
        <w:tc>
          <w:tcPr>
            <w:tcW w:w="1418" w:type="dxa"/>
            <w:noWrap/>
            <w:vAlign w:val="center"/>
          </w:tcPr>
          <w:p w14:paraId="08A362F6" w14:textId="77777777" w:rsidR="00FF49E9" w:rsidRDefault="00000000"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推荐单位</w:t>
            </w:r>
          </w:p>
        </w:tc>
        <w:tc>
          <w:tcPr>
            <w:tcW w:w="7580" w:type="dxa"/>
            <w:gridSpan w:val="6"/>
            <w:tcBorders>
              <w:bottom w:val="single" w:sz="4" w:space="0" w:color="auto"/>
            </w:tcBorders>
            <w:noWrap/>
            <w:vAlign w:val="center"/>
          </w:tcPr>
          <w:p w14:paraId="03448BF8" w14:textId="77777777" w:rsidR="00FF49E9" w:rsidRDefault="00FF49E9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FF49E9" w14:paraId="4DDF4AC0" w14:textId="77777777">
        <w:trPr>
          <w:trHeight w:val="1125"/>
        </w:trPr>
        <w:tc>
          <w:tcPr>
            <w:tcW w:w="1418" w:type="dxa"/>
            <w:noWrap/>
            <w:vAlign w:val="center"/>
          </w:tcPr>
          <w:p w14:paraId="0CB06DD3" w14:textId="77777777" w:rsidR="00FF49E9" w:rsidRDefault="00000000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学术创新成果简介</w:t>
            </w:r>
          </w:p>
          <w:p w14:paraId="7C09F4EB" w14:textId="77777777" w:rsidR="00FF49E9" w:rsidRDefault="00000000">
            <w:pPr>
              <w:spacing w:line="360" w:lineRule="auto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（不超过</w:t>
            </w:r>
            <w:r>
              <w:rPr>
                <w:rFonts w:eastAsia="仿宋_GB2312"/>
                <w:bCs/>
                <w:sz w:val="24"/>
              </w:rPr>
              <w:t>1000</w:t>
            </w:r>
            <w:r>
              <w:rPr>
                <w:rFonts w:eastAsia="仿宋_GB2312"/>
                <w:bCs/>
                <w:sz w:val="24"/>
              </w:rPr>
              <w:t>字）</w:t>
            </w:r>
          </w:p>
        </w:tc>
        <w:tc>
          <w:tcPr>
            <w:tcW w:w="7580" w:type="dxa"/>
            <w:gridSpan w:val="6"/>
            <w:tcBorders>
              <w:bottom w:val="single" w:sz="4" w:space="0" w:color="auto"/>
            </w:tcBorders>
            <w:noWrap/>
            <w:vAlign w:val="center"/>
          </w:tcPr>
          <w:p w14:paraId="0E4B2528" w14:textId="77777777" w:rsidR="00FF49E9" w:rsidRDefault="00000000">
            <w:pPr>
              <w:spacing w:line="360" w:lineRule="auto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（包括学术论文发表、专利申请、科技创新及学科竞赛获奖、学术著作编写、参与科研项目及获奖、参加国内外学术会议、社会服务等方面成果简介）</w:t>
            </w:r>
          </w:p>
          <w:p w14:paraId="6C1756B0" w14:textId="77777777" w:rsidR="00FF49E9" w:rsidRDefault="00FF49E9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14:paraId="4FACA770" w14:textId="77777777" w:rsidR="00FF49E9" w:rsidRDefault="00FF49E9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14:paraId="72219A76" w14:textId="77777777" w:rsidR="00FF49E9" w:rsidRDefault="00FF49E9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14:paraId="63BA5781" w14:textId="77777777" w:rsidR="00FF49E9" w:rsidRDefault="00FF49E9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14:paraId="69B86E2D" w14:textId="77777777" w:rsidR="00FF49E9" w:rsidRDefault="00FF49E9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14:paraId="4DABF511" w14:textId="77777777" w:rsidR="00FF49E9" w:rsidRDefault="00FF49E9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14:paraId="7DD1BB02" w14:textId="77777777" w:rsidR="00FF49E9" w:rsidRDefault="00FF49E9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14:paraId="6AF10DF3" w14:textId="77777777" w:rsidR="00FF49E9" w:rsidRDefault="00FF49E9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14:paraId="13BBFD6C" w14:textId="77777777" w:rsidR="00FF49E9" w:rsidRDefault="00FF49E9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14:paraId="174DB24A" w14:textId="77777777" w:rsidR="00FF49E9" w:rsidRDefault="00FF49E9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14:paraId="4359540D" w14:textId="77777777" w:rsidR="00FF49E9" w:rsidRDefault="00FF49E9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</w:tc>
      </w:tr>
      <w:tr w:rsidR="00FF49E9" w14:paraId="6F0863EE" w14:textId="77777777">
        <w:trPr>
          <w:trHeight w:val="5801"/>
        </w:trPr>
        <w:tc>
          <w:tcPr>
            <w:tcW w:w="1418" w:type="dxa"/>
            <w:tcBorders>
              <w:right w:val="single" w:sz="4" w:space="0" w:color="auto"/>
            </w:tcBorders>
            <w:noWrap/>
            <w:vAlign w:val="center"/>
          </w:tcPr>
          <w:p w14:paraId="0752AF91" w14:textId="77777777" w:rsidR="00FF49E9" w:rsidRDefault="00000000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个人陈述</w:t>
            </w:r>
          </w:p>
          <w:p w14:paraId="740851DB" w14:textId="77777777" w:rsidR="00FF49E9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（不超过</w:t>
            </w:r>
            <w:r>
              <w:rPr>
                <w:rFonts w:eastAsia="仿宋_GB2312"/>
                <w:bCs/>
                <w:sz w:val="24"/>
              </w:rPr>
              <w:t>1000</w:t>
            </w:r>
            <w:r>
              <w:rPr>
                <w:rFonts w:eastAsia="仿宋_GB2312"/>
                <w:bCs/>
                <w:sz w:val="24"/>
              </w:rPr>
              <w:t>字）</w:t>
            </w:r>
          </w:p>
        </w:tc>
        <w:tc>
          <w:tcPr>
            <w:tcW w:w="7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A7D8E" w14:textId="77777777" w:rsidR="00FF49E9" w:rsidRDefault="00000000">
            <w:pPr>
              <w:spacing w:line="360" w:lineRule="auto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（包括个人学术创新、实践历程和成长感悟）</w:t>
            </w:r>
          </w:p>
          <w:p w14:paraId="0E52B1FC" w14:textId="77777777" w:rsidR="00FF49E9" w:rsidRDefault="00FF49E9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14:paraId="3447799E" w14:textId="77777777" w:rsidR="00FF49E9" w:rsidRDefault="00FF49E9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14:paraId="7F3483B4" w14:textId="77777777" w:rsidR="00FF49E9" w:rsidRDefault="00FF49E9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14:paraId="56F2BFE4" w14:textId="77777777" w:rsidR="00FF49E9" w:rsidRDefault="00FF49E9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  <w:p w14:paraId="11B00C04" w14:textId="77777777" w:rsidR="00FF49E9" w:rsidRDefault="00FF49E9">
            <w:pPr>
              <w:spacing w:line="360" w:lineRule="auto"/>
              <w:rPr>
                <w:rFonts w:eastAsia="仿宋_GB2312"/>
                <w:b/>
                <w:sz w:val="24"/>
              </w:rPr>
            </w:pPr>
          </w:p>
        </w:tc>
      </w:tr>
      <w:tr w:rsidR="00FF49E9" w14:paraId="22B965BE" w14:textId="77777777">
        <w:trPr>
          <w:trHeight w:val="3402"/>
        </w:trPr>
        <w:tc>
          <w:tcPr>
            <w:tcW w:w="1418" w:type="dxa"/>
            <w:tcBorders>
              <w:right w:val="single" w:sz="4" w:space="0" w:color="auto"/>
            </w:tcBorders>
            <w:noWrap/>
            <w:vAlign w:val="center"/>
          </w:tcPr>
          <w:p w14:paraId="666E1A8B" w14:textId="77777777" w:rsidR="00FF49E9" w:rsidRDefault="00000000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导师意见</w:t>
            </w:r>
          </w:p>
        </w:tc>
        <w:tc>
          <w:tcPr>
            <w:tcW w:w="7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18525" w14:textId="77777777" w:rsidR="00FF49E9" w:rsidRDefault="00FF49E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  <w:p w14:paraId="1781C6A3" w14:textId="77777777" w:rsidR="00FF49E9" w:rsidRDefault="00FF49E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  <w:p w14:paraId="391739A8" w14:textId="77777777" w:rsidR="00FF49E9" w:rsidRDefault="00FF49E9">
            <w:pPr>
              <w:spacing w:line="360" w:lineRule="auto"/>
              <w:rPr>
                <w:rFonts w:eastAsia="仿宋_GB2312"/>
                <w:sz w:val="24"/>
              </w:rPr>
            </w:pPr>
          </w:p>
          <w:p w14:paraId="220FC470" w14:textId="77777777" w:rsidR="00FF49E9" w:rsidRDefault="00FF49E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  <w:p w14:paraId="2B38FF44" w14:textId="77777777" w:rsidR="00FF49E9" w:rsidRDefault="00000000">
            <w:pPr>
              <w:wordWrap w:val="0"/>
              <w:spacing w:line="360" w:lineRule="auto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签名（盖章）</w:t>
            </w:r>
            <w:r>
              <w:rPr>
                <w:rFonts w:eastAsia="仿宋_GB2312"/>
                <w:sz w:val="24"/>
              </w:rPr>
              <w:t xml:space="preserve">                 </w:t>
            </w:r>
          </w:p>
          <w:p w14:paraId="554C14FF" w14:textId="77777777" w:rsidR="00FF49E9" w:rsidRDefault="00000000">
            <w:pPr>
              <w:spacing w:line="360" w:lineRule="auto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FF49E9" w14:paraId="38F12722" w14:textId="77777777">
        <w:trPr>
          <w:trHeight w:val="1987"/>
        </w:trPr>
        <w:tc>
          <w:tcPr>
            <w:tcW w:w="1418" w:type="dxa"/>
            <w:tcBorders>
              <w:right w:val="single" w:sz="4" w:space="0" w:color="auto"/>
            </w:tcBorders>
            <w:noWrap/>
            <w:vAlign w:val="center"/>
          </w:tcPr>
          <w:p w14:paraId="1355614A" w14:textId="77777777" w:rsidR="00FF49E9" w:rsidRDefault="00000000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推荐单位意见</w:t>
            </w:r>
          </w:p>
        </w:tc>
        <w:tc>
          <w:tcPr>
            <w:tcW w:w="7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1A1BB" w14:textId="77777777" w:rsidR="00FF49E9" w:rsidRDefault="00FF49E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  <w:p w14:paraId="762D4654" w14:textId="77777777" w:rsidR="00FF49E9" w:rsidRDefault="00FF49E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  <w:p w14:paraId="51E9D7EA" w14:textId="77777777" w:rsidR="00FF49E9" w:rsidRDefault="00000000">
            <w:pPr>
              <w:wordWrap w:val="0"/>
              <w:spacing w:line="360" w:lineRule="auto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签名（盖章）</w:t>
            </w:r>
            <w:r>
              <w:rPr>
                <w:rFonts w:eastAsia="仿宋_GB2312"/>
                <w:sz w:val="24"/>
              </w:rPr>
              <w:t xml:space="preserve">                 </w:t>
            </w:r>
          </w:p>
          <w:p w14:paraId="09F7D7F8" w14:textId="77777777" w:rsidR="00FF49E9" w:rsidRDefault="00000000">
            <w:pPr>
              <w:spacing w:line="360" w:lineRule="auto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14:paraId="3F22F760" w14:textId="77777777" w:rsidR="00FF49E9" w:rsidRDefault="00FF49E9">
      <w:pPr>
        <w:widowControl/>
        <w:jc w:val="left"/>
        <w:rPr>
          <w:rFonts w:eastAsia="仿宋_GB2312"/>
          <w:sz w:val="28"/>
          <w:szCs w:val="28"/>
        </w:rPr>
      </w:pPr>
    </w:p>
    <w:p w14:paraId="412F1775" w14:textId="77777777" w:rsidR="00FF49E9" w:rsidRDefault="00FF49E9">
      <w:pPr>
        <w:widowControl/>
        <w:jc w:val="left"/>
        <w:rPr>
          <w:rFonts w:ascii="黑体" w:eastAsia="黑体" w:hAnsi="黑体" w:hint="eastAsia"/>
          <w:sz w:val="28"/>
          <w:szCs w:val="28"/>
        </w:rPr>
      </w:pPr>
    </w:p>
    <w:p w14:paraId="7DA7ACA1" w14:textId="77777777" w:rsidR="00FF49E9" w:rsidRDefault="00FF49E9">
      <w:pPr>
        <w:widowControl/>
        <w:jc w:val="left"/>
        <w:rPr>
          <w:rFonts w:ascii="黑体" w:eastAsia="黑体" w:hAnsi="黑体" w:hint="eastAsia"/>
          <w:sz w:val="28"/>
          <w:szCs w:val="28"/>
        </w:rPr>
      </w:pPr>
    </w:p>
    <w:sectPr w:rsidR="00FF49E9">
      <w:pgSz w:w="11906" w:h="16838"/>
      <w:pgMar w:top="2098" w:right="1474" w:bottom="1276" w:left="1588" w:header="851" w:footer="1021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5B2E8" w14:textId="77777777" w:rsidR="006D7284" w:rsidRDefault="006D7284">
      <w:r>
        <w:separator/>
      </w:r>
    </w:p>
  </w:endnote>
  <w:endnote w:type="continuationSeparator" w:id="0">
    <w:p w14:paraId="0E4EA508" w14:textId="77777777" w:rsidR="006D7284" w:rsidRDefault="006D7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3C13AFB-8CB6-4CC0-B2B6-4147E5DBAC1A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8477DAF6-AB92-4719-81E6-A1E25305A43A}"/>
    <w:embedBold r:id="rId3" w:subsetted="1" w:fontKey="{70ADD586-3106-4395-9768-3056E59CDE07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27741" w14:textId="77777777" w:rsidR="00FF49E9" w:rsidRDefault="00000000">
    <w:pPr>
      <w:pStyle w:val="a6"/>
      <w:framePr w:wrap="around" w:vAnchor="text" w:hAnchor="margin" w:xAlign="outside" w:y="1"/>
      <w:rPr>
        <w:rStyle w:val="ab"/>
        <w:rFonts w:ascii="宋体" w:hAnsi="宋体" w:hint="eastAsia"/>
        <w:sz w:val="28"/>
        <w:szCs w:val="28"/>
      </w:rPr>
    </w:pPr>
    <w:r>
      <w:rPr>
        <w:rStyle w:val="ab"/>
        <w:rFonts w:ascii="宋体" w:hAnsi="宋体"/>
        <w:sz w:val="28"/>
        <w:szCs w:val="28"/>
      </w:rPr>
      <w:fldChar w:fldCharType="begin"/>
    </w:r>
    <w:r>
      <w:rPr>
        <w:rStyle w:val="ab"/>
        <w:rFonts w:ascii="宋体" w:hAnsi="宋体"/>
        <w:sz w:val="28"/>
        <w:szCs w:val="28"/>
      </w:rPr>
      <w:instrText xml:space="preserve">PAGE  </w:instrText>
    </w:r>
    <w:r>
      <w:rPr>
        <w:rStyle w:val="ab"/>
        <w:rFonts w:ascii="宋体" w:hAnsi="宋体"/>
        <w:sz w:val="28"/>
        <w:szCs w:val="28"/>
      </w:rPr>
      <w:fldChar w:fldCharType="separate"/>
    </w:r>
    <w:r>
      <w:rPr>
        <w:rStyle w:val="ab"/>
        <w:rFonts w:ascii="宋体" w:hAnsi="宋体"/>
        <w:sz w:val="28"/>
        <w:szCs w:val="28"/>
      </w:rPr>
      <w:t>- 14 -</w:t>
    </w:r>
    <w:r>
      <w:rPr>
        <w:rStyle w:val="ab"/>
        <w:rFonts w:ascii="宋体" w:hAnsi="宋体"/>
        <w:sz w:val="28"/>
        <w:szCs w:val="28"/>
      </w:rPr>
      <w:fldChar w:fldCharType="end"/>
    </w:r>
  </w:p>
  <w:p w14:paraId="1E8DC156" w14:textId="77777777" w:rsidR="00FF49E9" w:rsidRDefault="00FF49E9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D4F5B" w14:textId="77777777" w:rsidR="00FF49E9" w:rsidRDefault="00000000">
    <w:pPr>
      <w:pStyle w:val="a6"/>
      <w:jc w:val="right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AC033" w14:textId="77777777" w:rsidR="006D7284" w:rsidRDefault="006D7284">
      <w:r>
        <w:separator/>
      </w:r>
    </w:p>
  </w:footnote>
  <w:footnote w:type="continuationSeparator" w:id="0">
    <w:p w14:paraId="36B68793" w14:textId="77777777" w:rsidR="006D7284" w:rsidRDefault="006D7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D7"/>
    <w:rsid w:val="9E36D03B"/>
    <w:rsid w:val="9ED6F48E"/>
    <w:rsid w:val="A7F7870F"/>
    <w:rsid w:val="BDCEC097"/>
    <w:rsid w:val="BF1F6796"/>
    <w:rsid w:val="BF7AF582"/>
    <w:rsid w:val="DF8C66FE"/>
    <w:rsid w:val="DFDE01DE"/>
    <w:rsid w:val="DFF7F0A8"/>
    <w:rsid w:val="DFFF5B63"/>
    <w:rsid w:val="F7B749CD"/>
    <w:rsid w:val="F8ED193A"/>
    <w:rsid w:val="FBFFB7C5"/>
    <w:rsid w:val="FC5F6DC9"/>
    <w:rsid w:val="FFF70E95"/>
    <w:rsid w:val="000120BC"/>
    <w:rsid w:val="000147F3"/>
    <w:rsid w:val="001267B0"/>
    <w:rsid w:val="00146F7F"/>
    <w:rsid w:val="00167050"/>
    <w:rsid w:val="00282040"/>
    <w:rsid w:val="003062CC"/>
    <w:rsid w:val="00361EB9"/>
    <w:rsid w:val="003C3FD2"/>
    <w:rsid w:val="00400F2E"/>
    <w:rsid w:val="00421E2A"/>
    <w:rsid w:val="0047634A"/>
    <w:rsid w:val="004B34C4"/>
    <w:rsid w:val="004C57D0"/>
    <w:rsid w:val="004D4F4A"/>
    <w:rsid w:val="00526D6D"/>
    <w:rsid w:val="00567E41"/>
    <w:rsid w:val="005A7915"/>
    <w:rsid w:val="006102ED"/>
    <w:rsid w:val="00695CEF"/>
    <w:rsid w:val="006C7958"/>
    <w:rsid w:val="006D7284"/>
    <w:rsid w:val="0072408C"/>
    <w:rsid w:val="00763B5C"/>
    <w:rsid w:val="007673D5"/>
    <w:rsid w:val="007A5263"/>
    <w:rsid w:val="007F376C"/>
    <w:rsid w:val="0084203E"/>
    <w:rsid w:val="008C6142"/>
    <w:rsid w:val="008F1007"/>
    <w:rsid w:val="00902E2F"/>
    <w:rsid w:val="00972C5E"/>
    <w:rsid w:val="00977966"/>
    <w:rsid w:val="009956E4"/>
    <w:rsid w:val="009B05D6"/>
    <w:rsid w:val="00A64D38"/>
    <w:rsid w:val="00A873E2"/>
    <w:rsid w:val="00B32999"/>
    <w:rsid w:val="00B67ED7"/>
    <w:rsid w:val="00D53B0F"/>
    <w:rsid w:val="00E8109C"/>
    <w:rsid w:val="00E86846"/>
    <w:rsid w:val="00EA1FE3"/>
    <w:rsid w:val="00EE0C43"/>
    <w:rsid w:val="00F37CF3"/>
    <w:rsid w:val="00F42738"/>
    <w:rsid w:val="00FF49E9"/>
    <w:rsid w:val="04301D26"/>
    <w:rsid w:val="09195F62"/>
    <w:rsid w:val="0C2C20EB"/>
    <w:rsid w:val="0E276595"/>
    <w:rsid w:val="115E22D4"/>
    <w:rsid w:val="13F05A62"/>
    <w:rsid w:val="1B75161B"/>
    <w:rsid w:val="1F9B9534"/>
    <w:rsid w:val="255F7266"/>
    <w:rsid w:val="26347A30"/>
    <w:rsid w:val="26C763C1"/>
    <w:rsid w:val="291F1F9A"/>
    <w:rsid w:val="2FFE314D"/>
    <w:rsid w:val="36DEEEE4"/>
    <w:rsid w:val="3B324532"/>
    <w:rsid w:val="3EDC067B"/>
    <w:rsid w:val="3FF8A8C2"/>
    <w:rsid w:val="46BE72FE"/>
    <w:rsid w:val="470C5EBE"/>
    <w:rsid w:val="484F02A2"/>
    <w:rsid w:val="4CA577C5"/>
    <w:rsid w:val="4E0D09E3"/>
    <w:rsid w:val="51855805"/>
    <w:rsid w:val="57585396"/>
    <w:rsid w:val="5B7FB696"/>
    <w:rsid w:val="5D1602EF"/>
    <w:rsid w:val="5D8B3B05"/>
    <w:rsid w:val="5E675378"/>
    <w:rsid w:val="5EEFDCAB"/>
    <w:rsid w:val="5F73ACB8"/>
    <w:rsid w:val="5FB74BF0"/>
    <w:rsid w:val="630F477D"/>
    <w:rsid w:val="654C7ADC"/>
    <w:rsid w:val="6554278C"/>
    <w:rsid w:val="68C1536C"/>
    <w:rsid w:val="68FD311B"/>
    <w:rsid w:val="6A464C31"/>
    <w:rsid w:val="6B3E4AAD"/>
    <w:rsid w:val="6FDA1B5E"/>
    <w:rsid w:val="6FFFBDE1"/>
    <w:rsid w:val="700156B6"/>
    <w:rsid w:val="70D10D69"/>
    <w:rsid w:val="73BF05B8"/>
    <w:rsid w:val="752C1DFE"/>
    <w:rsid w:val="75FE1458"/>
    <w:rsid w:val="78CD9616"/>
    <w:rsid w:val="7B316901"/>
    <w:rsid w:val="7BEF7C95"/>
    <w:rsid w:val="7CED9134"/>
    <w:rsid w:val="7EFF1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DF45F7"/>
  <w15:docId w15:val="{A9D563CA-F632-4586-A139-5D8BC1C3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unhideWhenUsed/>
    <w:qFormat/>
    <w:pPr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4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a">
    <w:name w:val="Strong"/>
    <w:basedOn w:val="a0"/>
    <w:qFormat/>
    <w:rPr>
      <w:b/>
    </w:rPr>
  </w:style>
  <w:style w:type="character" w:styleId="ab">
    <w:name w:val="page number"/>
    <w:basedOn w:val="a0"/>
    <w:qFormat/>
  </w:style>
  <w:style w:type="character" w:styleId="ac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paragraph" w:styleId="ad">
    <w:name w:val="Revision"/>
    <w:hidden/>
    <w:uiPriority w:val="99"/>
    <w:unhideWhenUsed/>
    <w:rsid w:val="00526D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3AD42-3E99-4CED-B3F0-0B6BE36E9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294</Characters>
  <Application>Microsoft Office Word</Application>
  <DocSecurity>0</DocSecurity>
  <Lines>98</Lines>
  <Paragraphs>72</Paragraphs>
  <ScaleCrop>false</ScaleCrop>
  <Company>Microsoft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依昂 李</cp:lastModifiedBy>
  <cp:revision>4</cp:revision>
  <cp:lastPrinted>2026-03-21T00:43:00Z</cp:lastPrinted>
  <dcterms:created xsi:type="dcterms:W3CDTF">2026-06-09T00:54:00Z</dcterms:created>
  <dcterms:modified xsi:type="dcterms:W3CDTF">2026-06-09T01:09:00Z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eyJoZGlkIjoiMWFiNmMyMzQ1ODlkZTU3ZjA5YTA1MzEyMGU2YTYxYjgiLCJ1c2VySWQiOiIxNDc5MTQ2MzA3In0=</vt:lpwstr>
  </property>
  <property fmtid="{D5CDD505-2E9C-101B-9397-08002B2CF9AE}" pid="4" name="ICV">
    <vt:lpwstr>7F9C100D2EB24F37A93A3FC3D2991494_13</vt:lpwstr>
  </property>
</Properties>
</file>